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780123" w14:textId="5050997F" w:rsidR="006B1E10" w:rsidRDefault="006B1E10" w:rsidP="00BF7796">
      <w:pPr>
        <w:tabs>
          <w:tab w:val="left" w:pos="5954"/>
        </w:tabs>
        <w:spacing w:after="160" w:line="259" w:lineRule="auto"/>
        <w:rPr>
          <w:rFonts w:ascii="Calibri" w:eastAsia="Calibri" w:hAnsi="Calibri" w:cs="Times New Roman"/>
        </w:rPr>
      </w:pPr>
      <w:r w:rsidRPr="006B1E10">
        <w:rPr>
          <w:rFonts w:ascii="Calibri" w:eastAsia="Calibri" w:hAnsi="Calibri" w:cs="Times New Roman"/>
          <w:noProof/>
        </w:rPr>
        <w:drawing>
          <wp:anchor distT="0" distB="0" distL="114300" distR="114300" simplePos="0" relativeHeight="251661312" behindDoc="0" locked="0" layoutInCell="1" allowOverlap="1" wp14:anchorId="3F1D7ACC" wp14:editId="68FCBFE5">
            <wp:simplePos x="0" y="0"/>
            <wp:positionH relativeFrom="column">
              <wp:posOffset>0</wp:posOffset>
            </wp:positionH>
            <wp:positionV relativeFrom="paragraph">
              <wp:posOffset>4445</wp:posOffset>
            </wp:positionV>
            <wp:extent cx="2414443" cy="868019"/>
            <wp:effectExtent l="0" t="0" r="5080" b="8890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4443" cy="86801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6B1E10">
        <w:rPr>
          <w:rFonts w:ascii="Calibri" w:eastAsia="Calibri" w:hAnsi="Calibri" w:cs="Times New Roman"/>
          <w:noProof/>
        </w:rPr>
        <w:drawing>
          <wp:anchor distT="0" distB="0" distL="114300" distR="114300" simplePos="0" relativeHeight="251662336" behindDoc="0" locked="0" layoutInCell="1" allowOverlap="1" wp14:anchorId="435AA196" wp14:editId="1716D62B">
            <wp:simplePos x="0" y="0"/>
            <wp:positionH relativeFrom="margin">
              <wp:posOffset>3752850</wp:posOffset>
            </wp:positionH>
            <wp:positionV relativeFrom="paragraph">
              <wp:posOffset>-635</wp:posOffset>
            </wp:positionV>
            <wp:extent cx="2339069" cy="714375"/>
            <wp:effectExtent l="0" t="0" r="4445" b="0"/>
            <wp:wrapNone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2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39069" cy="7143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8354E" w:rsidRPr="0038354E">
        <w:rPr>
          <w:rFonts w:ascii="Calibri" w:eastAsia="Calibri" w:hAnsi="Calibri" w:cs="Times New Roman"/>
        </w:rPr>
        <w:tab/>
      </w:r>
    </w:p>
    <w:p w14:paraId="16AB37BF" w14:textId="77777777" w:rsidR="006B1E10" w:rsidRDefault="006B1E10" w:rsidP="00BF7796">
      <w:pPr>
        <w:tabs>
          <w:tab w:val="left" w:pos="5954"/>
        </w:tabs>
        <w:spacing w:after="160" w:line="259" w:lineRule="auto"/>
        <w:rPr>
          <w:rFonts w:ascii="Calibri" w:eastAsia="Calibri" w:hAnsi="Calibri" w:cs="Times New Roman"/>
        </w:rPr>
      </w:pPr>
    </w:p>
    <w:p w14:paraId="5B290924" w14:textId="77777777" w:rsidR="006B1E10" w:rsidRDefault="006B1E10" w:rsidP="00BF7796">
      <w:pPr>
        <w:tabs>
          <w:tab w:val="left" w:pos="5954"/>
        </w:tabs>
        <w:spacing w:after="160" w:line="259" w:lineRule="auto"/>
        <w:rPr>
          <w:rFonts w:ascii="Calibri" w:eastAsia="Calibri" w:hAnsi="Calibri" w:cs="Times New Roman"/>
        </w:rPr>
      </w:pPr>
    </w:p>
    <w:p w14:paraId="4DA670CC" w14:textId="4186604C" w:rsidR="0038354E" w:rsidRPr="0038354E" w:rsidRDefault="0038354E" w:rsidP="00BF7796">
      <w:pPr>
        <w:tabs>
          <w:tab w:val="left" w:pos="5954"/>
        </w:tabs>
        <w:spacing w:after="160" w:line="259" w:lineRule="auto"/>
        <w:rPr>
          <w:rFonts w:ascii="Calibri" w:eastAsia="Calibri" w:hAnsi="Calibri" w:cs="Times New Roman"/>
        </w:rPr>
      </w:pPr>
      <w:r w:rsidRPr="0038354E">
        <w:rPr>
          <w:rFonts w:ascii="Calibri" w:eastAsia="Calibri" w:hAnsi="Calibri" w:cs="Times New Roman"/>
        </w:rPr>
        <w:tab/>
      </w:r>
      <w:r w:rsidRPr="0038354E">
        <w:rPr>
          <w:rFonts w:ascii="Calibri" w:eastAsia="Calibri" w:hAnsi="Calibri" w:cs="Times New Roman"/>
        </w:rPr>
        <w:tab/>
      </w:r>
      <w:r w:rsidRPr="0038354E">
        <w:rPr>
          <w:rFonts w:ascii="Calibri" w:eastAsia="Calibri" w:hAnsi="Calibri" w:cs="Times New Roman"/>
        </w:rPr>
        <w:tab/>
      </w:r>
    </w:p>
    <w:tbl>
      <w:tblPr>
        <w:tblW w:w="9781" w:type="dxa"/>
        <w:tblInd w:w="119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81"/>
      </w:tblGrid>
      <w:tr w:rsidR="0038354E" w:rsidRPr="0038354E" w14:paraId="530098EA" w14:textId="77777777" w:rsidTr="00C35BC6">
        <w:tc>
          <w:tcPr>
            <w:tcW w:w="9781" w:type="dxa"/>
          </w:tcPr>
          <w:p w14:paraId="054213DC" w14:textId="77777777" w:rsidR="0038354E" w:rsidRPr="0038354E" w:rsidRDefault="0038354E" w:rsidP="0038354E">
            <w:pPr>
              <w:spacing w:after="0" w:line="240" w:lineRule="auto"/>
              <w:ind w:left="567" w:right="641"/>
              <w:rPr>
                <w:rFonts w:ascii="Arial Narrow" w:eastAsia="Times New Roman" w:hAnsi="Arial Narrow" w:cs="Times New Roman"/>
                <w:b/>
                <w:sz w:val="6"/>
                <w:szCs w:val="24"/>
                <w:lang w:eastAsia="fr-FR"/>
              </w:rPr>
            </w:pPr>
          </w:p>
        </w:tc>
      </w:tr>
      <w:tr w:rsidR="0038354E" w:rsidRPr="0038354E" w14:paraId="6F1C0F12" w14:textId="77777777" w:rsidTr="00C35BC6">
        <w:tc>
          <w:tcPr>
            <w:tcW w:w="9781" w:type="dxa"/>
          </w:tcPr>
          <w:p w14:paraId="58F73979" w14:textId="77777777" w:rsidR="0038354E" w:rsidRPr="0038354E" w:rsidRDefault="0038354E" w:rsidP="00C35BC6">
            <w:pPr>
              <w:spacing w:after="0" w:line="240" w:lineRule="auto"/>
              <w:ind w:left="284"/>
              <w:jc w:val="center"/>
              <w:rPr>
                <w:rFonts w:ascii="Trebuchet MS" w:eastAsia="Times New Roman" w:hAnsi="Trebuchet MS" w:cs="Times New Roman"/>
                <w:b/>
                <w:i/>
                <w:sz w:val="32"/>
                <w:szCs w:val="24"/>
                <w:u w:val="single"/>
                <w:lang w:eastAsia="fr-FR"/>
              </w:rPr>
            </w:pPr>
          </w:p>
          <w:p w14:paraId="1F64C973" w14:textId="66550F7D" w:rsidR="0038354E" w:rsidRPr="00F85020" w:rsidRDefault="00F85020" w:rsidP="00C35BC6">
            <w:pPr>
              <w:spacing w:after="0" w:line="240" w:lineRule="auto"/>
              <w:ind w:left="284"/>
              <w:jc w:val="center"/>
              <w:rPr>
                <w:rFonts w:ascii="Arial" w:eastAsia="Times New Roman" w:hAnsi="Arial" w:cs="Arial"/>
                <w:b/>
                <w:i/>
                <w:sz w:val="32"/>
                <w:szCs w:val="32"/>
                <w:u w:val="single"/>
                <w:lang w:eastAsia="fr-FR"/>
              </w:rPr>
            </w:pPr>
            <w:r w:rsidRPr="00F85020">
              <w:rPr>
                <w:rFonts w:ascii="Arial" w:eastAsia="Times New Roman" w:hAnsi="Arial" w:cs="Arial"/>
                <w:b/>
                <w:i/>
                <w:sz w:val="32"/>
                <w:szCs w:val="32"/>
                <w:u w:val="single"/>
                <w:lang w:eastAsia="fr-FR"/>
              </w:rPr>
              <w:t>M</w:t>
            </w:r>
            <w:r w:rsidR="00C32293">
              <w:rPr>
                <w:rFonts w:ascii="Arial" w:eastAsia="Times New Roman" w:hAnsi="Arial" w:cs="Arial"/>
                <w:b/>
                <w:i/>
                <w:sz w:val="32"/>
                <w:szCs w:val="32"/>
                <w:u w:val="single"/>
                <w:lang w:eastAsia="fr-FR"/>
              </w:rPr>
              <w:t>É</w:t>
            </w:r>
            <w:r w:rsidRPr="00F85020">
              <w:rPr>
                <w:rFonts w:ascii="Arial" w:eastAsia="Times New Roman" w:hAnsi="Arial" w:cs="Arial"/>
                <w:b/>
                <w:i/>
                <w:sz w:val="32"/>
                <w:szCs w:val="32"/>
                <w:u w:val="single"/>
                <w:lang w:eastAsia="fr-FR"/>
              </w:rPr>
              <w:t>MOIRE TECHNIQUE</w:t>
            </w:r>
          </w:p>
          <w:p w14:paraId="7891093B" w14:textId="77777777" w:rsidR="0038354E" w:rsidRPr="0038354E" w:rsidRDefault="0038354E" w:rsidP="00C35BC6">
            <w:pPr>
              <w:spacing w:after="0" w:line="240" w:lineRule="auto"/>
              <w:ind w:left="284"/>
              <w:jc w:val="center"/>
              <w:rPr>
                <w:rFonts w:ascii="Trebuchet MS" w:eastAsia="Times New Roman" w:hAnsi="Trebuchet MS" w:cs="Times New Roman"/>
                <w:b/>
                <w:i/>
                <w:sz w:val="32"/>
                <w:szCs w:val="24"/>
                <w:u w:val="single"/>
                <w:lang w:eastAsia="fr-FR"/>
              </w:rPr>
            </w:pPr>
          </w:p>
        </w:tc>
      </w:tr>
    </w:tbl>
    <w:p w14:paraId="18D40948" w14:textId="77777777" w:rsidR="0038354E" w:rsidRPr="006B1E10" w:rsidRDefault="0038354E" w:rsidP="00C35BC6">
      <w:pPr>
        <w:spacing w:after="160" w:line="259" w:lineRule="auto"/>
        <w:rPr>
          <w:rFonts w:ascii="Arial" w:eastAsia="Calibri" w:hAnsi="Arial" w:cs="Arial"/>
        </w:rPr>
      </w:pPr>
    </w:p>
    <w:p w14:paraId="1974DCC9" w14:textId="359B301E" w:rsidR="0038354E" w:rsidRPr="006B1E10" w:rsidRDefault="0038354E" w:rsidP="00C35BC6">
      <w:pPr>
        <w:spacing w:after="160" w:line="259" w:lineRule="auto"/>
        <w:rPr>
          <w:rFonts w:ascii="Arial" w:eastAsia="Calibri" w:hAnsi="Arial" w:cs="Arial"/>
        </w:rPr>
      </w:pPr>
      <w:r w:rsidRPr="006B1E10">
        <w:rPr>
          <w:rFonts w:ascii="Arial" w:eastAsia="Calibri" w:hAnsi="Arial" w:cs="Arial"/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18B18A40" wp14:editId="7C8F8F2C">
                <wp:simplePos x="0" y="0"/>
                <wp:positionH relativeFrom="margin">
                  <wp:posOffset>55246</wp:posOffset>
                </wp:positionH>
                <wp:positionV relativeFrom="paragraph">
                  <wp:posOffset>107950</wp:posOffset>
                </wp:positionV>
                <wp:extent cx="6210300" cy="714375"/>
                <wp:effectExtent l="0" t="0" r="19050" b="28575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10300" cy="714375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65000"/>
                          </a:sysClr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7091B04D" id="Rectangle 3" o:spid="_x0000_s1026" style="position:absolute;margin-left:4.35pt;margin-top:8.5pt;width:489pt;height:56.25pt;z-index:-251657216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" fillcolor="#a6a6a6" strokecolor="windowText" strokeweight="1pt">
                <w10:wrap anchorx="margin"/>
              </v:rect>
            </w:pict>
          </mc:Fallback>
        </mc:AlternateContent>
      </w:r>
    </w:p>
    <w:p w14:paraId="3346C564" w14:textId="0CA49FD5" w:rsidR="0038354E" w:rsidRPr="00F85020" w:rsidRDefault="0038354E" w:rsidP="00C35BC6">
      <w:pPr>
        <w:spacing w:after="0" w:line="259" w:lineRule="auto"/>
        <w:ind w:left="284"/>
        <w:jc w:val="center"/>
        <w:rPr>
          <w:rFonts w:ascii="Arial" w:eastAsia="Calibri" w:hAnsi="Arial" w:cs="Arial"/>
          <w:sz w:val="28"/>
          <w:szCs w:val="28"/>
        </w:rPr>
      </w:pPr>
      <w:r w:rsidRPr="00F85020">
        <w:rPr>
          <w:rFonts w:ascii="Arial" w:eastAsia="Times New Roman" w:hAnsi="Arial" w:cs="Arial"/>
          <w:b/>
          <w:sz w:val="28"/>
          <w:szCs w:val="28"/>
          <w:lang w:eastAsia="fr-FR"/>
        </w:rPr>
        <w:t>OBJET D</w:t>
      </w:r>
      <w:r w:rsidR="00C32293">
        <w:rPr>
          <w:rFonts w:ascii="Arial" w:eastAsia="Times New Roman" w:hAnsi="Arial" w:cs="Arial"/>
          <w:b/>
          <w:sz w:val="28"/>
          <w:szCs w:val="28"/>
          <w:lang w:eastAsia="fr-FR"/>
        </w:rPr>
        <w:t>E L’ACCORD CADRE</w:t>
      </w:r>
    </w:p>
    <w:p w14:paraId="3D0F53E9" w14:textId="77777777" w:rsidR="0038354E" w:rsidRPr="006B1E10" w:rsidRDefault="0038354E" w:rsidP="00C35BC6">
      <w:pPr>
        <w:spacing w:after="0" w:line="240" w:lineRule="auto"/>
        <w:rPr>
          <w:rFonts w:ascii="Arial" w:eastAsia="Calibri" w:hAnsi="Arial" w:cs="Arial"/>
        </w:rPr>
      </w:pPr>
    </w:p>
    <w:tbl>
      <w:tblPr>
        <w:tblStyle w:val="Grilledutableau"/>
        <w:tblpPr w:leftFromText="141" w:rightFromText="141" w:vertAnchor="text" w:horzAnchor="margin" w:tblpXSpec="center" w:tblpY="576"/>
        <w:tblW w:w="0" w:type="auto"/>
        <w:tblLook w:val="04A0" w:firstRow="1" w:lastRow="0" w:firstColumn="1" w:lastColumn="0" w:noHBand="0" w:noVBand="1"/>
      </w:tblPr>
      <w:tblGrid>
        <w:gridCol w:w="9776"/>
      </w:tblGrid>
      <w:tr w:rsidR="0038354E" w:rsidRPr="006B1E10" w14:paraId="417BFEBC" w14:textId="77777777" w:rsidTr="00C35BC6">
        <w:tc>
          <w:tcPr>
            <w:tcW w:w="9776" w:type="dxa"/>
            <w:shd w:val="clear" w:color="auto" w:fill="A6A6A6"/>
          </w:tcPr>
          <w:p w14:paraId="3DDFEA9B" w14:textId="77777777" w:rsidR="006B1E10" w:rsidRDefault="006B1E10" w:rsidP="00C35BC6">
            <w:pPr>
              <w:ind w:left="284"/>
              <w:jc w:val="center"/>
              <w:rPr>
                <w:rFonts w:ascii="Arial" w:eastAsia="Calibri" w:hAnsi="Arial" w:cs="Arial"/>
              </w:rPr>
            </w:pPr>
          </w:p>
          <w:p w14:paraId="05E14FC9" w14:textId="2FBE9827" w:rsidR="0038354E" w:rsidRPr="00F85020" w:rsidRDefault="0038354E" w:rsidP="00C35BC6">
            <w:pPr>
              <w:ind w:left="284"/>
              <w:jc w:val="center"/>
              <w:rPr>
                <w:rFonts w:ascii="Arial" w:eastAsia="Calibri" w:hAnsi="Arial" w:cs="Arial"/>
                <w:sz w:val="28"/>
                <w:szCs w:val="28"/>
              </w:rPr>
            </w:pPr>
            <w:r w:rsidRPr="00F85020">
              <w:rPr>
                <w:rFonts w:ascii="Arial" w:eastAsia="Calibri" w:hAnsi="Arial" w:cs="Arial"/>
                <w:sz w:val="28"/>
                <w:szCs w:val="28"/>
              </w:rPr>
              <w:t>Objet de la consultation</w:t>
            </w:r>
          </w:p>
          <w:p w14:paraId="1012EF88" w14:textId="1F9DDAD8" w:rsidR="006B1E10" w:rsidRPr="006B1E10" w:rsidRDefault="006B1E10" w:rsidP="00C35BC6">
            <w:pPr>
              <w:ind w:left="284"/>
              <w:jc w:val="center"/>
              <w:rPr>
                <w:rFonts w:ascii="Arial" w:eastAsia="Calibri" w:hAnsi="Arial" w:cs="Arial"/>
              </w:rPr>
            </w:pPr>
          </w:p>
        </w:tc>
      </w:tr>
      <w:tr w:rsidR="0038354E" w:rsidRPr="006B1E10" w14:paraId="71773C7F" w14:textId="77777777" w:rsidTr="00C35BC6">
        <w:tc>
          <w:tcPr>
            <w:tcW w:w="9776" w:type="dxa"/>
          </w:tcPr>
          <w:p w14:paraId="4CE85354" w14:textId="175BBE2B" w:rsidR="0038354E" w:rsidRPr="006B1E10" w:rsidRDefault="0038354E" w:rsidP="00C35BC6">
            <w:pPr>
              <w:ind w:left="284"/>
              <w:jc w:val="center"/>
              <w:rPr>
                <w:rFonts w:ascii="Arial" w:eastAsia="Calibri" w:hAnsi="Arial" w:cs="Arial"/>
              </w:rPr>
            </w:pPr>
          </w:p>
          <w:p w14:paraId="0FA1F3B7" w14:textId="77777777" w:rsidR="00C32293" w:rsidRPr="00DE6920" w:rsidRDefault="00C32293" w:rsidP="00C32293">
            <w:pPr>
              <w:jc w:val="center"/>
              <w:rPr>
                <w:rFonts w:ascii="Arial" w:eastAsia="Times New Roman" w:hAnsi="Arial" w:cs="Arial"/>
                <w:sz w:val="20"/>
                <w:lang w:eastAsia="fr-FR"/>
              </w:rPr>
            </w:pPr>
            <w:r>
              <w:rPr>
                <w:rFonts w:ascii="Arial" w:eastAsia="Times New Roman" w:hAnsi="Arial" w:cs="Arial"/>
                <w:sz w:val="20"/>
                <w:lang w:eastAsia="fr-FR"/>
              </w:rPr>
              <w:t>ACCORD CADRE</w:t>
            </w:r>
            <w:r w:rsidRPr="00DE6920">
              <w:rPr>
                <w:rFonts w:ascii="Arial" w:eastAsia="Times New Roman" w:hAnsi="Arial" w:cs="Arial"/>
                <w:sz w:val="20"/>
                <w:lang w:eastAsia="fr-FR"/>
              </w:rPr>
              <w:t xml:space="preserve"> DE FOURNITURES </w:t>
            </w:r>
            <w:r>
              <w:rPr>
                <w:rFonts w:ascii="Arial" w:eastAsia="Times New Roman" w:hAnsi="Arial" w:cs="Arial"/>
                <w:sz w:val="20"/>
                <w:lang w:eastAsia="fr-FR"/>
              </w:rPr>
              <w:t xml:space="preserve">ET SERVICES </w:t>
            </w:r>
          </w:p>
          <w:p w14:paraId="530F7CAF" w14:textId="77777777" w:rsidR="00C32293" w:rsidRPr="00DE6920" w:rsidRDefault="00C32293" w:rsidP="00C32293">
            <w:pPr>
              <w:rPr>
                <w:rFonts w:ascii="Arial" w:eastAsia="Times New Roman" w:hAnsi="Arial" w:cs="Arial"/>
                <w:sz w:val="20"/>
                <w:lang w:eastAsia="fr-FR"/>
              </w:rPr>
            </w:pPr>
          </w:p>
          <w:p w14:paraId="119E8B63" w14:textId="0C0A59CE" w:rsidR="004B52B0" w:rsidRDefault="0096563A" w:rsidP="0096563A">
            <w:pPr>
              <w:ind w:left="284"/>
              <w:jc w:val="center"/>
              <w:rPr>
                <w:rFonts w:ascii="Aptos" w:eastAsia="Times New Roman" w:hAnsi="Aptos" w:cs="Arial"/>
                <w:b/>
                <w:sz w:val="28"/>
                <w:szCs w:val="24"/>
                <w:lang w:eastAsia="fr-FR"/>
              </w:rPr>
            </w:pPr>
            <w:r>
              <w:rPr>
                <w:rFonts w:ascii="Aptos" w:eastAsia="Times New Roman" w:hAnsi="Aptos" w:cs="Arial"/>
                <w:b/>
                <w:sz w:val="28"/>
                <w:szCs w:val="24"/>
                <w:lang w:eastAsia="fr-FR"/>
              </w:rPr>
              <w:t xml:space="preserve">RELANCE – </w:t>
            </w:r>
            <w:r w:rsidR="00C32293" w:rsidRPr="00DE6920">
              <w:rPr>
                <w:rFonts w:ascii="Aptos" w:eastAsia="Times New Roman" w:hAnsi="Aptos" w:cs="Arial"/>
                <w:b/>
                <w:sz w:val="28"/>
                <w:szCs w:val="24"/>
                <w:lang w:eastAsia="fr-FR"/>
              </w:rPr>
              <w:t xml:space="preserve">Accord cadre à bons de commande de fourniture des </w:t>
            </w:r>
            <w:r w:rsidR="00C32293">
              <w:rPr>
                <w:rFonts w:ascii="Aptos" w:eastAsia="Times New Roman" w:hAnsi="Aptos" w:cs="Arial"/>
                <w:b/>
                <w:sz w:val="28"/>
                <w:szCs w:val="24"/>
                <w:lang w:eastAsia="fr-FR"/>
              </w:rPr>
              <w:t>Équipements de Protection Individuelle (EPI)</w:t>
            </w:r>
            <w:r w:rsidR="00C32293" w:rsidRPr="00DE6920">
              <w:rPr>
                <w:rFonts w:ascii="Aptos" w:eastAsia="Times New Roman" w:hAnsi="Aptos" w:cs="Arial"/>
                <w:b/>
                <w:sz w:val="28"/>
                <w:szCs w:val="24"/>
                <w:lang w:eastAsia="fr-FR"/>
              </w:rPr>
              <w:t xml:space="preserve"> pour les besoins de </w:t>
            </w:r>
            <w:r w:rsidR="00C32293">
              <w:rPr>
                <w:rFonts w:ascii="Aptos" w:eastAsia="Times New Roman" w:hAnsi="Aptos" w:cs="Arial"/>
                <w:b/>
                <w:sz w:val="28"/>
                <w:szCs w:val="24"/>
                <w:lang w:eastAsia="fr-FR"/>
              </w:rPr>
              <w:t>P</w:t>
            </w:r>
            <w:r w:rsidR="00C32293" w:rsidRPr="00DE6920">
              <w:rPr>
                <w:rFonts w:ascii="Aptos" w:eastAsia="Times New Roman" w:hAnsi="Aptos" w:cs="Arial"/>
                <w:b/>
                <w:sz w:val="28"/>
                <w:szCs w:val="24"/>
                <w:lang w:eastAsia="fr-FR"/>
              </w:rPr>
              <w:t>orts de Lille et leur recyclage</w:t>
            </w:r>
            <w:r w:rsidR="00C32293" w:rsidRPr="004B52B0">
              <w:rPr>
                <w:rFonts w:ascii="Aptos" w:eastAsia="Times New Roman" w:hAnsi="Aptos" w:cs="Arial"/>
                <w:b/>
                <w:sz w:val="28"/>
                <w:szCs w:val="24"/>
                <w:lang w:eastAsia="fr-FR"/>
              </w:rPr>
              <w:t xml:space="preserve"> </w:t>
            </w:r>
            <w:r w:rsidR="004B52B0" w:rsidRPr="004B52B0">
              <w:rPr>
                <w:rFonts w:ascii="Aptos" w:eastAsia="Times New Roman" w:hAnsi="Aptos" w:cs="Arial"/>
                <w:b/>
                <w:sz w:val="28"/>
                <w:szCs w:val="24"/>
                <w:lang w:eastAsia="fr-FR"/>
              </w:rPr>
              <w:t xml:space="preserve"> </w:t>
            </w:r>
          </w:p>
          <w:p w14:paraId="701BE276" w14:textId="77777777" w:rsidR="00AB4523" w:rsidRDefault="00AB4523" w:rsidP="00C32293">
            <w:pPr>
              <w:ind w:left="284"/>
              <w:jc w:val="center"/>
              <w:rPr>
                <w:rFonts w:ascii="Aptos" w:eastAsia="Times New Roman" w:hAnsi="Aptos" w:cs="Arial"/>
                <w:b/>
                <w:sz w:val="28"/>
                <w:szCs w:val="24"/>
                <w:lang w:eastAsia="fr-FR"/>
              </w:rPr>
            </w:pPr>
          </w:p>
          <w:p w14:paraId="3ACD4FB2" w14:textId="5EDB0B64" w:rsidR="0038354E" w:rsidRPr="006B1E10" w:rsidRDefault="004B52B0" w:rsidP="00C32293">
            <w:pPr>
              <w:ind w:left="284"/>
              <w:jc w:val="center"/>
              <w:rPr>
                <w:rFonts w:ascii="Arial" w:eastAsia="Calibri" w:hAnsi="Arial" w:cs="Arial"/>
              </w:rPr>
            </w:pPr>
            <w:r w:rsidRPr="004B52B0">
              <w:rPr>
                <w:rFonts w:ascii="Aptos" w:eastAsia="Times New Roman" w:hAnsi="Aptos" w:cs="Arial"/>
                <w:b/>
                <w:sz w:val="28"/>
                <w:szCs w:val="24"/>
                <w:lang w:eastAsia="fr-FR"/>
              </w:rPr>
              <w:t>Lot 1</w:t>
            </w:r>
            <w:r w:rsidR="00C712FB">
              <w:rPr>
                <w:rFonts w:ascii="Aptos" w:eastAsia="Times New Roman" w:hAnsi="Aptos" w:cs="Arial"/>
                <w:b/>
                <w:sz w:val="28"/>
                <w:szCs w:val="24"/>
                <w:lang w:eastAsia="fr-FR"/>
              </w:rPr>
              <w:t xml:space="preserve"> : </w:t>
            </w:r>
            <w:r w:rsidR="00C712FB">
              <w:t xml:space="preserve"> </w:t>
            </w:r>
            <w:r w:rsidR="00C712FB" w:rsidRPr="00C712FB">
              <w:rPr>
                <w:rFonts w:ascii="Aptos" w:eastAsia="Times New Roman" w:hAnsi="Aptos" w:cs="Arial"/>
                <w:b/>
                <w:sz w:val="28"/>
                <w:szCs w:val="24"/>
                <w:lang w:eastAsia="fr-FR"/>
              </w:rPr>
              <w:t>Fourniture des Equipements de Protection Individuelle (EPI) pour les besoins de Ports de Lille</w:t>
            </w:r>
          </w:p>
        </w:tc>
      </w:tr>
    </w:tbl>
    <w:p w14:paraId="27B36AF9" w14:textId="79441783" w:rsidR="0038354E" w:rsidRPr="006B1E10" w:rsidRDefault="0038354E" w:rsidP="00C35BC6">
      <w:pPr>
        <w:spacing w:after="0" w:line="240" w:lineRule="auto"/>
        <w:rPr>
          <w:rFonts w:ascii="Arial" w:eastAsia="Calibri" w:hAnsi="Arial" w:cs="Arial"/>
        </w:rPr>
      </w:pPr>
    </w:p>
    <w:p w14:paraId="4447087B" w14:textId="741D3551" w:rsidR="006B1E10" w:rsidRPr="006B1E10" w:rsidRDefault="006B1E10" w:rsidP="006B1E10">
      <w:pPr>
        <w:spacing w:after="0" w:line="240" w:lineRule="auto"/>
        <w:rPr>
          <w:rFonts w:ascii="Arial" w:eastAsia="Calibri" w:hAnsi="Arial" w:cs="Arial"/>
        </w:rPr>
      </w:pPr>
    </w:p>
    <w:p w14:paraId="18136A63" w14:textId="77777777" w:rsidR="00F85020" w:rsidRDefault="00F85020" w:rsidP="0038354E">
      <w:pPr>
        <w:spacing w:after="160" w:line="259" w:lineRule="auto"/>
        <w:jc w:val="both"/>
        <w:rPr>
          <w:rFonts w:ascii="Arial" w:eastAsia="Calibri" w:hAnsi="Arial" w:cs="Arial"/>
          <w:color w:val="002060"/>
          <w:sz w:val="28"/>
          <w:szCs w:val="28"/>
          <w:u w:val="single"/>
        </w:rPr>
      </w:pPr>
    </w:p>
    <w:p w14:paraId="13B52AC3" w14:textId="4133DC9E" w:rsidR="0038354E" w:rsidRPr="00AB4523" w:rsidRDefault="0038354E" w:rsidP="0038354E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  <w:bookmarkStart w:id="0" w:name="_Hlk181279995"/>
      <w:r w:rsidRPr="00AB4523">
        <w:rPr>
          <w:rFonts w:ascii="Arial" w:eastAsia="Calibri" w:hAnsi="Arial" w:cs="Arial"/>
          <w:color w:val="002060"/>
          <w:sz w:val="24"/>
          <w:szCs w:val="24"/>
          <w:u w:val="single"/>
        </w:rPr>
        <w:t>NB</w:t>
      </w:r>
      <w:r w:rsidRPr="00AB4523">
        <w:rPr>
          <w:rFonts w:ascii="Arial" w:eastAsia="Calibri" w:hAnsi="Arial" w:cs="Arial"/>
          <w:color w:val="002060"/>
          <w:sz w:val="24"/>
          <w:szCs w:val="24"/>
        </w:rPr>
        <w:t xml:space="preserve"> : Ce cadre de mémoire technique doit être utilisé par les candidats au présent </w:t>
      </w:r>
      <w:r w:rsidR="00C32293" w:rsidRPr="00AB4523">
        <w:rPr>
          <w:rFonts w:ascii="Arial" w:eastAsia="Calibri" w:hAnsi="Arial" w:cs="Arial"/>
          <w:color w:val="002060"/>
          <w:sz w:val="24"/>
          <w:szCs w:val="24"/>
        </w:rPr>
        <w:t>accord cadre</w:t>
      </w:r>
      <w:r w:rsidRPr="00AB4523">
        <w:rPr>
          <w:rFonts w:ascii="Arial" w:eastAsia="Calibri" w:hAnsi="Arial" w:cs="Arial"/>
          <w:color w:val="002060"/>
          <w:sz w:val="24"/>
          <w:szCs w:val="24"/>
        </w:rPr>
        <w:t xml:space="preserve">. Une fois rempli, il sert de mémoire technique. Les candidats veillent à apporter des réponses </w:t>
      </w:r>
      <w:r w:rsidRPr="00AB4523">
        <w:rPr>
          <w:rFonts w:ascii="Arial" w:eastAsia="Calibri" w:hAnsi="Arial" w:cs="Arial"/>
          <w:i/>
          <w:iCs/>
          <w:color w:val="002060"/>
          <w:sz w:val="24"/>
          <w:szCs w:val="24"/>
          <w:u w:val="single"/>
        </w:rPr>
        <w:t>claires, précises et complètes</w:t>
      </w:r>
      <w:r w:rsidRPr="00AB4523">
        <w:rPr>
          <w:rFonts w:ascii="Arial" w:eastAsia="Calibri" w:hAnsi="Arial" w:cs="Arial"/>
          <w:color w:val="002060"/>
          <w:sz w:val="24"/>
          <w:szCs w:val="24"/>
        </w:rPr>
        <w:t xml:space="preserve"> aux différentes thématiques indiquées. </w:t>
      </w:r>
      <w:r w:rsidR="00A154C0" w:rsidRPr="00AB4523">
        <w:rPr>
          <w:rFonts w:ascii="Arial" w:eastAsia="Calibri" w:hAnsi="Arial" w:cs="Arial"/>
          <w:color w:val="002060"/>
          <w:sz w:val="24"/>
          <w:szCs w:val="24"/>
        </w:rPr>
        <w:t>Le candidat est invité à établir un mémoire spécifique à cet accord cadre et non un simple copier-coller</w:t>
      </w:r>
      <w:r w:rsidR="00AB4523">
        <w:rPr>
          <w:rFonts w:ascii="Arial" w:eastAsia="Calibri" w:hAnsi="Arial" w:cs="Arial"/>
          <w:color w:val="002060"/>
          <w:sz w:val="24"/>
          <w:szCs w:val="24"/>
        </w:rPr>
        <w:t xml:space="preserve"> de mémoires techniques établis dans le cadre d’autres consultations</w:t>
      </w:r>
      <w:r w:rsidR="00A154C0" w:rsidRPr="00AB4523">
        <w:rPr>
          <w:rFonts w:ascii="Arial" w:eastAsia="Calibri" w:hAnsi="Arial" w:cs="Arial"/>
          <w:color w:val="002060"/>
          <w:sz w:val="24"/>
          <w:szCs w:val="24"/>
        </w:rPr>
        <w:t>.</w:t>
      </w:r>
    </w:p>
    <w:p w14:paraId="28363EBA" w14:textId="5DA76FFB" w:rsidR="0038354E" w:rsidRPr="00AB4523" w:rsidRDefault="0038354E" w:rsidP="0038354E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  <w:r w:rsidRPr="00AB4523">
        <w:rPr>
          <w:rFonts w:ascii="Arial" w:eastAsia="Calibri" w:hAnsi="Arial" w:cs="Arial"/>
          <w:color w:val="002060"/>
          <w:sz w:val="24"/>
          <w:szCs w:val="24"/>
        </w:rPr>
        <w:t xml:space="preserve">Les candidats peuvent </w:t>
      </w:r>
      <w:r w:rsidRPr="00AB4523">
        <w:rPr>
          <w:rFonts w:ascii="Arial" w:eastAsia="Calibri" w:hAnsi="Arial" w:cs="Arial"/>
          <w:color w:val="002060"/>
          <w:sz w:val="24"/>
          <w:szCs w:val="24"/>
          <w:u w:val="single"/>
        </w:rPr>
        <w:t>joindre à l’appui de leur mémoire technique</w:t>
      </w:r>
      <w:r w:rsidRPr="00AB4523">
        <w:rPr>
          <w:rFonts w:ascii="Arial" w:eastAsia="Calibri" w:hAnsi="Arial" w:cs="Arial"/>
          <w:color w:val="002060"/>
          <w:sz w:val="24"/>
          <w:szCs w:val="24"/>
        </w:rPr>
        <w:t xml:space="preserve">, des </w:t>
      </w:r>
      <w:r w:rsidRPr="00AB4523">
        <w:rPr>
          <w:rFonts w:ascii="Arial" w:eastAsia="Calibri" w:hAnsi="Arial" w:cs="Arial"/>
          <w:b/>
          <w:bCs/>
          <w:color w:val="002060"/>
          <w:sz w:val="24"/>
          <w:szCs w:val="24"/>
        </w:rPr>
        <w:t>pièces justificatives</w:t>
      </w:r>
      <w:r w:rsidR="00C32293" w:rsidRPr="00AB4523">
        <w:rPr>
          <w:rFonts w:ascii="Arial" w:eastAsia="Calibri" w:hAnsi="Arial" w:cs="Arial"/>
          <w:color w:val="002060"/>
          <w:sz w:val="24"/>
          <w:szCs w:val="24"/>
        </w:rPr>
        <w:t>.</w:t>
      </w:r>
    </w:p>
    <w:p w14:paraId="112F651D" w14:textId="77777777" w:rsidR="00C32293" w:rsidRPr="00AB4523" w:rsidRDefault="00BF7796" w:rsidP="0038354E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  <w:r w:rsidRPr="00AB4523">
        <w:rPr>
          <w:rFonts w:ascii="Arial" w:eastAsia="Calibri" w:hAnsi="Arial" w:cs="Arial"/>
          <w:color w:val="002060"/>
          <w:sz w:val="24"/>
          <w:szCs w:val="24"/>
        </w:rPr>
        <w:t>Le candidat est invité à fournir toutes les informations. Ports de Lille est présumé ne pas conna</w:t>
      </w:r>
      <w:r w:rsidR="00C32293" w:rsidRPr="00AB4523">
        <w:rPr>
          <w:rFonts w:ascii="Arial" w:eastAsia="Calibri" w:hAnsi="Arial" w:cs="Arial"/>
          <w:color w:val="002060"/>
          <w:sz w:val="24"/>
          <w:szCs w:val="24"/>
        </w:rPr>
        <w:t>î</w:t>
      </w:r>
      <w:r w:rsidRPr="00AB4523">
        <w:rPr>
          <w:rFonts w:ascii="Arial" w:eastAsia="Calibri" w:hAnsi="Arial" w:cs="Arial"/>
          <w:color w:val="002060"/>
          <w:sz w:val="24"/>
          <w:szCs w:val="24"/>
        </w:rPr>
        <w:t xml:space="preserve">tre le candidat. </w:t>
      </w:r>
    </w:p>
    <w:p w14:paraId="44112EC6" w14:textId="3EBA886B" w:rsidR="0038354E" w:rsidRPr="00AB4523" w:rsidRDefault="0038354E" w:rsidP="0038354E">
      <w:pPr>
        <w:spacing w:after="160" w:line="259" w:lineRule="auto"/>
        <w:jc w:val="both"/>
        <w:rPr>
          <w:rFonts w:ascii="Arial" w:eastAsia="Calibri" w:hAnsi="Arial" w:cs="Arial"/>
          <w:b/>
          <w:bCs/>
          <w:color w:val="002060"/>
          <w:sz w:val="24"/>
          <w:szCs w:val="24"/>
        </w:rPr>
      </w:pPr>
      <w:r w:rsidRPr="00AB4523">
        <w:rPr>
          <w:rFonts w:ascii="Arial" w:eastAsia="Calibri" w:hAnsi="Arial" w:cs="Arial"/>
          <w:b/>
          <w:bCs/>
          <w:color w:val="002060"/>
          <w:sz w:val="24"/>
          <w:szCs w:val="24"/>
        </w:rPr>
        <w:t>Ce sont les éléments contenus dans ce mémoire technique qui seront utilisés pour l’analyse des offres.</w:t>
      </w:r>
      <w:r w:rsidR="00C712FB" w:rsidRPr="00AB4523">
        <w:rPr>
          <w:rFonts w:ascii="Arial" w:eastAsia="Calibri" w:hAnsi="Arial" w:cs="Arial"/>
          <w:b/>
          <w:bCs/>
          <w:color w:val="002060"/>
          <w:sz w:val="24"/>
          <w:szCs w:val="24"/>
        </w:rPr>
        <w:t xml:space="preserve"> Aucun autre élément extérieur ne sera pris en compte. </w:t>
      </w:r>
    </w:p>
    <w:p w14:paraId="623C4D86" w14:textId="47BA5C94" w:rsidR="0038354E" w:rsidRPr="00AB4523" w:rsidRDefault="0038354E" w:rsidP="0038354E">
      <w:pPr>
        <w:spacing w:after="160" w:line="259" w:lineRule="auto"/>
        <w:jc w:val="both"/>
        <w:rPr>
          <w:rFonts w:ascii="Arial" w:eastAsia="Calibri" w:hAnsi="Arial" w:cs="Arial"/>
          <w:b/>
          <w:bCs/>
          <w:color w:val="FF0000"/>
          <w:sz w:val="24"/>
          <w:szCs w:val="24"/>
        </w:rPr>
      </w:pPr>
      <w:r w:rsidRPr="00AB4523">
        <w:rPr>
          <w:rFonts w:ascii="Arial" w:eastAsia="Calibri" w:hAnsi="Arial" w:cs="Arial"/>
          <w:b/>
          <w:bCs/>
          <w:color w:val="FF0000"/>
          <w:sz w:val="24"/>
          <w:szCs w:val="24"/>
        </w:rPr>
        <w:t>L’utilisation de ce cadre est obligatoire sous peine de rejet de l’offre</w:t>
      </w:r>
      <w:r w:rsidR="00AB4523">
        <w:rPr>
          <w:rFonts w:ascii="Arial" w:eastAsia="Calibri" w:hAnsi="Arial" w:cs="Arial"/>
          <w:b/>
          <w:bCs/>
          <w:color w:val="FF0000"/>
          <w:sz w:val="24"/>
          <w:szCs w:val="24"/>
        </w:rPr>
        <w:t xml:space="preserve"> sans demande de régularisation</w:t>
      </w:r>
      <w:r w:rsidRPr="00AB4523">
        <w:rPr>
          <w:rFonts w:ascii="Arial" w:eastAsia="Calibri" w:hAnsi="Arial" w:cs="Arial"/>
          <w:b/>
          <w:bCs/>
          <w:color w:val="FF0000"/>
          <w:sz w:val="24"/>
          <w:szCs w:val="24"/>
        </w:rPr>
        <w:t>.</w:t>
      </w:r>
    </w:p>
    <w:bookmarkEnd w:id="0"/>
    <w:p w14:paraId="3E770797" w14:textId="2A0E1BF6" w:rsidR="0038354E" w:rsidRDefault="0038354E" w:rsidP="0038354E">
      <w:pPr>
        <w:spacing w:after="160" w:line="259" w:lineRule="auto"/>
        <w:jc w:val="both"/>
        <w:rPr>
          <w:rFonts w:ascii="Arial" w:eastAsia="Calibri" w:hAnsi="Arial" w:cs="Arial"/>
          <w:b/>
          <w:bCs/>
          <w:color w:val="002060"/>
          <w:sz w:val="32"/>
          <w:szCs w:val="32"/>
        </w:rPr>
      </w:pPr>
    </w:p>
    <w:p w14:paraId="7A537498" w14:textId="77777777" w:rsidR="006B1E10" w:rsidRDefault="006B1E10" w:rsidP="0038354E">
      <w:pPr>
        <w:spacing w:after="160" w:line="259" w:lineRule="auto"/>
        <w:jc w:val="both"/>
        <w:rPr>
          <w:rFonts w:ascii="Arial" w:eastAsia="Calibri" w:hAnsi="Arial" w:cs="Arial"/>
          <w:b/>
          <w:bCs/>
          <w:color w:val="002060"/>
          <w:sz w:val="32"/>
          <w:szCs w:val="32"/>
        </w:rPr>
      </w:pPr>
    </w:p>
    <w:p w14:paraId="62F15F3C" w14:textId="0283583C" w:rsidR="00CA5ECB" w:rsidRPr="00866C65" w:rsidRDefault="00866C65" w:rsidP="00866C65">
      <w:pPr>
        <w:pStyle w:val="Paragraphedeliste"/>
        <w:numPr>
          <w:ilvl w:val="0"/>
          <w:numId w:val="5"/>
        </w:numPr>
        <w:pBdr>
          <w:top w:val="single" w:sz="4" w:space="10" w:color="4472C4"/>
          <w:bottom w:val="single" w:sz="4" w:space="10" w:color="4472C4"/>
        </w:pBdr>
        <w:spacing w:after="0" w:line="259" w:lineRule="auto"/>
        <w:ind w:right="-1"/>
        <w:jc w:val="center"/>
        <w:rPr>
          <w:rFonts w:ascii="Arial" w:eastAsia="Calibri" w:hAnsi="Arial" w:cs="Arial"/>
          <w:b/>
          <w:bCs/>
          <w:i/>
          <w:iCs/>
          <w:color w:val="4472C4"/>
          <w:sz w:val="40"/>
          <w:szCs w:val="40"/>
        </w:rPr>
      </w:pPr>
      <w:r>
        <w:rPr>
          <w:rFonts w:ascii="Arial" w:eastAsia="Calibri" w:hAnsi="Arial" w:cs="Arial"/>
          <w:b/>
          <w:bCs/>
          <w:i/>
          <w:iCs/>
          <w:color w:val="4472C4"/>
          <w:sz w:val="40"/>
          <w:szCs w:val="40"/>
        </w:rPr>
        <w:t xml:space="preserve"> </w:t>
      </w:r>
      <w:r w:rsidR="00CA5ECB" w:rsidRPr="00866C65">
        <w:rPr>
          <w:rFonts w:ascii="Arial" w:eastAsia="Calibri" w:hAnsi="Arial" w:cs="Arial"/>
          <w:b/>
          <w:bCs/>
          <w:i/>
          <w:iCs/>
          <w:color w:val="4472C4"/>
          <w:sz w:val="40"/>
          <w:szCs w:val="40"/>
        </w:rPr>
        <w:t>Brève présentation de l’entreprise candidate</w:t>
      </w:r>
    </w:p>
    <w:p w14:paraId="60DF7A54" w14:textId="3BD0F1A0" w:rsidR="00CA5ECB" w:rsidRPr="00C35BC6" w:rsidRDefault="00CA5ECB" w:rsidP="00C35BC6">
      <w:pPr>
        <w:pBdr>
          <w:top w:val="single" w:sz="4" w:space="10" w:color="4472C4"/>
          <w:bottom w:val="single" w:sz="4" w:space="10" w:color="4472C4"/>
        </w:pBdr>
        <w:spacing w:after="0" w:line="259" w:lineRule="auto"/>
        <w:ind w:right="-1"/>
        <w:jc w:val="center"/>
        <w:rPr>
          <w:rFonts w:ascii="Arial" w:eastAsia="Calibri" w:hAnsi="Arial" w:cs="Arial"/>
          <w:i/>
          <w:iCs/>
          <w:color w:val="4F81BD" w:themeColor="accent1"/>
          <w:sz w:val="20"/>
          <w:szCs w:val="20"/>
        </w:rPr>
      </w:pPr>
      <w:r w:rsidRPr="00C35BC6">
        <w:rPr>
          <w:rFonts w:ascii="Arial" w:eastAsia="Calibri" w:hAnsi="Arial" w:cs="Arial"/>
          <w:i/>
          <w:iCs/>
          <w:color w:val="4F81BD" w:themeColor="accent1"/>
          <w:sz w:val="20"/>
          <w:szCs w:val="20"/>
        </w:rPr>
        <w:t xml:space="preserve">(Présentez brièvement votre société : Nom commercial, </w:t>
      </w:r>
      <w:r w:rsidR="00C712FB">
        <w:rPr>
          <w:rFonts w:ascii="Arial" w:eastAsia="Calibri" w:hAnsi="Arial" w:cs="Arial"/>
          <w:i/>
          <w:iCs/>
          <w:color w:val="4F81BD" w:themeColor="accent1"/>
          <w:sz w:val="20"/>
          <w:szCs w:val="20"/>
        </w:rPr>
        <w:t xml:space="preserve">adresse, SIRET, </w:t>
      </w:r>
      <w:r w:rsidRPr="00C35BC6">
        <w:rPr>
          <w:rFonts w:ascii="Arial" w:eastAsia="Calibri" w:hAnsi="Arial" w:cs="Arial"/>
          <w:i/>
          <w:iCs/>
          <w:color w:val="4F81BD" w:themeColor="accent1"/>
          <w:sz w:val="20"/>
          <w:szCs w:val="20"/>
        </w:rPr>
        <w:t>effectif, chiffre d’affaires, références, moyens matériels,</w:t>
      </w:r>
      <w:r w:rsidR="006B1E10" w:rsidRPr="00C35BC6">
        <w:rPr>
          <w:rFonts w:ascii="Arial" w:eastAsia="Calibri" w:hAnsi="Arial" w:cs="Arial"/>
          <w:i/>
          <w:iCs/>
          <w:color w:val="4F81BD" w:themeColor="accent1"/>
          <w:sz w:val="20"/>
          <w:szCs w:val="20"/>
        </w:rPr>
        <w:t xml:space="preserve"> organigramme, contacts privilégiés</w:t>
      </w:r>
      <w:r w:rsidRPr="00C35BC6">
        <w:rPr>
          <w:rFonts w:ascii="Arial" w:eastAsia="Calibri" w:hAnsi="Arial" w:cs="Arial"/>
          <w:i/>
          <w:iCs/>
          <w:color w:val="4F81BD" w:themeColor="accent1"/>
          <w:sz w:val="20"/>
          <w:szCs w:val="20"/>
        </w:rPr>
        <w:t xml:space="preserve"> …)</w:t>
      </w:r>
    </w:p>
    <w:p w14:paraId="567468E7" w14:textId="4AE9502A" w:rsidR="00CA5ECB" w:rsidRPr="00CF1AEA" w:rsidRDefault="00CA5ECB" w:rsidP="0038354E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73B54AD3" w14:textId="0D046C41" w:rsidR="00CA5ECB" w:rsidRPr="00CF1AEA" w:rsidRDefault="00CA5ECB" w:rsidP="0038354E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7DB9A6CB" w14:textId="5640A7E4" w:rsidR="00CA5ECB" w:rsidRPr="00CF1AEA" w:rsidRDefault="00CA5ECB" w:rsidP="0038354E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0975B045" w14:textId="02F803C3" w:rsidR="00CA5ECB" w:rsidRPr="00CF1AEA" w:rsidRDefault="00CA5ECB" w:rsidP="0038354E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7FB50842" w14:textId="5F0AC390" w:rsidR="00CA5ECB" w:rsidRPr="00CF1AEA" w:rsidRDefault="00CA5ECB" w:rsidP="0038354E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3AFD5855" w14:textId="243299BC" w:rsidR="00CA5ECB" w:rsidRPr="00CF1AEA" w:rsidRDefault="00CA5ECB" w:rsidP="0038354E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44408781" w14:textId="7A9B4144" w:rsidR="00CA5ECB" w:rsidRPr="00CF1AEA" w:rsidRDefault="00CA5ECB" w:rsidP="0038354E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3123D300" w14:textId="4662863C" w:rsidR="00CA5ECB" w:rsidRPr="00CF1AEA" w:rsidRDefault="00CA5ECB" w:rsidP="0038354E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4CC48077" w14:textId="298138D0" w:rsidR="00CA5ECB" w:rsidRPr="00CF1AEA" w:rsidRDefault="00CA5ECB" w:rsidP="0038354E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5D6D4666" w14:textId="443291CB" w:rsidR="00CA5ECB" w:rsidRPr="00CF1AEA" w:rsidRDefault="00CA5ECB" w:rsidP="0038354E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630FF14F" w14:textId="75A9585C" w:rsidR="00CA5ECB" w:rsidRPr="00CF1AEA" w:rsidRDefault="00CA5ECB" w:rsidP="0038354E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7CAFBA81" w14:textId="7C92D514" w:rsidR="00CA5ECB" w:rsidRPr="00CF1AEA" w:rsidRDefault="00CA5ECB" w:rsidP="0038354E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280567F6" w14:textId="72722068" w:rsidR="00CA5ECB" w:rsidRPr="00CF1AEA" w:rsidRDefault="00CA5ECB" w:rsidP="0038354E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1F522008" w14:textId="2CA39C43" w:rsidR="00CA5ECB" w:rsidRPr="00CF1AEA" w:rsidRDefault="00CA5ECB" w:rsidP="0038354E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1BAE8983" w14:textId="11DE31E5" w:rsidR="00CA5ECB" w:rsidRPr="00CF1AEA" w:rsidRDefault="00CA5ECB" w:rsidP="0038354E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142CE6BA" w14:textId="199C1A74" w:rsidR="00CA5ECB" w:rsidRPr="00CF1AEA" w:rsidRDefault="00CA5ECB" w:rsidP="0038354E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14AFA66A" w14:textId="318FF4EB" w:rsidR="00CA5ECB" w:rsidRPr="00CF1AEA" w:rsidRDefault="00CA5ECB" w:rsidP="0038354E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7AB3AEFD" w14:textId="5A4D1506" w:rsidR="00CA5ECB" w:rsidRPr="00CF1AEA" w:rsidRDefault="00CA5ECB" w:rsidP="0038354E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5A2C5D6C" w14:textId="7308D4B1" w:rsidR="00CA5ECB" w:rsidRPr="00CF1AEA" w:rsidRDefault="00CA5ECB" w:rsidP="0038354E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34D4900C" w14:textId="59A6FF0A" w:rsidR="00CA5ECB" w:rsidRPr="00CF1AEA" w:rsidRDefault="00CA5ECB" w:rsidP="0038354E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769304F0" w14:textId="01315105" w:rsidR="00CA5ECB" w:rsidRPr="00CF1AEA" w:rsidRDefault="00CA5ECB" w:rsidP="0038354E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5BFDDA99" w14:textId="6A553606" w:rsidR="00CA5ECB" w:rsidRPr="00CF1AEA" w:rsidRDefault="00CA5ECB" w:rsidP="0038354E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62066968" w14:textId="1D9AFC3A" w:rsidR="00CA5ECB" w:rsidRDefault="00CA5ECB" w:rsidP="0038354E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5DCAFB7C" w14:textId="4F1EA9A6" w:rsidR="00CF1AEA" w:rsidRDefault="00CF1AEA" w:rsidP="0038354E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665F2AD5" w14:textId="6BFB0BF0" w:rsidR="00CF1AEA" w:rsidRDefault="00CF1AEA" w:rsidP="0038354E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72AABC56" w14:textId="77777777" w:rsidR="00CF1AEA" w:rsidRPr="00CF1AEA" w:rsidRDefault="00CF1AEA" w:rsidP="0038354E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1F2510F8" w14:textId="4FAE9D56" w:rsidR="00CA5ECB" w:rsidRPr="00866C65" w:rsidRDefault="00866C65" w:rsidP="00866C65">
      <w:pPr>
        <w:pStyle w:val="Paragraphedeliste"/>
        <w:numPr>
          <w:ilvl w:val="0"/>
          <w:numId w:val="5"/>
        </w:numPr>
        <w:pBdr>
          <w:top w:val="single" w:sz="4" w:space="10" w:color="4472C4"/>
          <w:bottom w:val="single" w:sz="4" w:space="10" w:color="4472C4"/>
        </w:pBdr>
        <w:spacing w:after="0" w:line="259" w:lineRule="auto"/>
        <w:ind w:right="-1"/>
        <w:jc w:val="center"/>
        <w:rPr>
          <w:rFonts w:ascii="Arial" w:eastAsia="Calibri" w:hAnsi="Arial" w:cs="Arial"/>
          <w:b/>
          <w:bCs/>
          <w:i/>
          <w:iCs/>
          <w:color w:val="4472C4"/>
          <w:sz w:val="40"/>
          <w:szCs w:val="40"/>
        </w:rPr>
      </w:pPr>
      <w:r>
        <w:rPr>
          <w:rFonts w:ascii="Arial" w:eastAsia="Calibri" w:hAnsi="Arial" w:cs="Arial"/>
          <w:b/>
          <w:bCs/>
          <w:i/>
          <w:iCs/>
          <w:color w:val="4472C4"/>
          <w:sz w:val="40"/>
          <w:szCs w:val="40"/>
        </w:rPr>
        <w:t xml:space="preserve"> </w:t>
      </w:r>
      <w:r w:rsidR="00CA5ECB" w:rsidRPr="00866C65">
        <w:rPr>
          <w:rFonts w:ascii="Arial" w:eastAsia="Calibri" w:hAnsi="Arial" w:cs="Arial"/>
          <w:b/>
          <w:bCs/>
          <w:i/>
          <w:iCs/>
          <w:color w:val="4472C4"/>
          <w:sz w:val="40"/>
          <w:szCs w:val="40"/>
        </w:rPr>
        <w:t>Prix des prestations</w:t>
      </w:r>
      <w:r w:rsidR="00B23493" w:rsidRPr="00866C65">
        <w:rPr>
          <w:rFonts w:ascii="Arial" w:eastAsia="Calibri" w:hAnsi="Arial" w:cs="Arial"/>
          <w:b/>
          <w:bCs/>
          <w:i/>
          <w:iCs/>
          <w:color w:val="4472C4"/>
          <w:sz w:val="40"/>
          <w:szCs w:val="40"/>
        </w:rPr>
        <w:t xml:space="preserve"> </w:t>
      </w:r>
    </w:p>
    <w:p w14:paraId="6C08B390" w14:textId="7E8CD5D6" w:rsidR="00CA5ECB" w:rsidRPr="00C35BC6" w:rsidRDefault="006B1E10" w:rsidP="00C35BC6">
      <w:pPr>
        <w:pBdr>
          <w:top w:val="single" w:sz="4" w:space="10" w:color="4472C4"/>
          <w:bottom w:val="single" w:sz="4" w:space="10" w:color="4472C4"/>
        </w:pBdr>
        <w:spacing w:after="0" w:line="259" w:lineRule="auto"/>
        <w:ind w:right="-1"/>
        <w:jc w:val="center"/>
        <w:rPr>
          <w:rFonts w:ascii="Arial" w:eastAsia="Calibri" w:hAnsi="Arial" w:cs="Arial"/>
          <w:i/>
          <w:iCs/>
          <w:color w:val="4F81BD" w:themeColor="accent1"/>
          <w:sz w:val="20"/>
          <w:szCs w:val="20"/>
        </w:rPr>
      </w:pPr>
      <w:bookmarkStart w:id="1" w:name="_Hlk181280320"/>
      <w:r w:rsidRPr="00C35BC6">
        <w:rPr>
          <w:rFonts w:ascii="Arial" w:eastAsia="Calibri" w:hAnsi="Arial" w:cs="Arial"/>
          <w:i/>
          <w:iCs/>
          <w:color w:val="4F81BD" w:themeColor="accent1"/>
          <w:sz w:val="20"/>
          <w:szCs w:val="20"/>
        </w:rPr>
        <w:t xml:space="preserve">(Ce sont des informations complémentaires </w:t>
      </w:r>
      <w:r w:rsidR="00C32293">
        <w:rPr>
          <w:rFonts w:ascii="Arial" w:eastAsia="Calibri" w:hAnsi="Arial" w:cs="Arial"/>
          <w:i/>
          <w:iCs/>
          <w:color w:val="4F81BD" w:themeColor="accent1"/>
          <w:sz w:val="20"/>
          <w:szCs w:val="20"/>
        </w:rPr>
        <w:t>au</w:t>
      </w:r>
      <w:r w:rsidR="004B52B0">
        <w:rPr>
          <w:rFonts w:ascii="Arial" w:eastAsia="Calibri" w:hAnsi="Arial" w:cs="Arial"/>
          <w:i/>
          <w:iCs/>
          <w:color w:val="4F81BD" w:themeColor="accent1"/>
          <w:sz w:val="20"/>
          <w:szCs w:val="20"/>
        </w:rPr>
        <w:t>x BPU et</w:t>
      </w:r>
      <w:r w:rsidR="00C32293">
        <w:rPr>
          <w:rFonts w:ascii="Arial" w:eastAsia="Calibri" w:hAnsi="Arial" w:cs="Arial"/>
          <w:i/>
          <w:iCs/>
          <w:color w:val="4F81BD" w:themeColor="accent1"/>
          <w:sz w:val="20"/>
          <w:szCs w:val="20"/>
        </w:rPr>
        <w:t xml:space="preserve"> DQE</w:t>
      </w:r>
      <w:r w:rsidR="004B52B0">
        <w:rPr>
          <w:rFonts w:ascii="Arial" w:eastAsia="Calibri" w:hAnsi="Arial" w:cs="Arial"/>
          <w:i/>
          <w:iCs/>
          <w:color w:val="4F81BD" w:themeColor="accent1"/>
          <w:sz w:val="20"/>
          <w:szCs w:val="20"/>
        </w:rPr>
        <w:t xml:space="preserve"> que vous souhaitez nous communiquer</w:t>
      </w:r>
      <w:r w:rsidR="00C712FB">
        <w:rPr>
          <w:rFonts w:ascii="Arial" w:eastAsia="Calibri" w:hAnsi="Arial" w:cs="Arial"/>
          <w:i/>
          <w:iCs/>
          <w:color w:val="4F81BD" w:themeColor="accent1"/>
          <w:sz w:val="20"/>
          <w:szCs w:val="20"/>
        </w:rPr>
        <w:t>. Le candidat peut faire un bref aperçu sur la détermination de ses prix.</w:t>
      </w:r>
      <w:r w:rsidR="004A48F5">
        <w:rPr>
          <w:rFonts w:ascii="Arial" w:eastAsia="Calibri" w:hAnsi="Arial" w:cs="Arial"/>
          <w:i/>
          <w:iCs/>
          <w:color w:val="4F81BD" w:themeColor="accent1"/>
          <w:sz w:val="20"/>
          <w:szCs w:val="20"/>
        </w:rPr>
        <w:t>)</w:t>
      </w:r>
    </w:p>
    <w:bookmarkEnd w:id="1"/>
    <w:p w14:paraId="38C7EF2E" w14:textId="692F9884" w:rsidR="00CA5ECB" w:rsidRPr="00CF1AEA" w:rsidRDefault="00CA5ECB" w:rsidP="0038354E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61FAF3DE" w14:textId="736A6569" w:rsidR="00CA5ECB" w:rsidRPr="00CF1AEA" w:rsidRDefault="00CA5ECB" w:rsidP="0038354E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53C15E36" w14:textId="3C481B34" w:rsidR="00CA5ECB" w:rsidRPr="00CF1AEA" w:rsidRDefault="00CA5ECB" w:rsidP="0038354E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35486EB6" w14:textId="36CC0745" w:rsidR="00CA5ECB" w:rsidRPr="00CF1AEA" w:rsidRDefault="00CA5ECB" w:rsidP="0038354E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4C3FC306" w14:textId="452998AB" w:rsidR="00CA5ECB" w:rsidRPr="00CF1AEA" w:rsidRDefault="00CA5ECB" w:rsidP="0038354E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67D2A9A4" w14:textId="17C2EA66" w:rsidR="00CA5ECB" w:rsidRPr="00CF1AEA" w:rsidRDefault="00CA5ECB" w:rsidP="0038354E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2BA6FB29" w14:textId="3FFE1EE6" w:rsidR="00CA5ECB" w:rsidRPr="00CF1AEA" w:rsidRDefault="00CA5ECB" w:rsidP="0038354E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12F43094" w14:textId="3CF85B22" w:rsidR="00CA5ECB" w:rsidRPr="00CF1AEA" w:rsidRDefault="00CA5ECB" w:rsidP="0038354E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1ECCF820" w14:textId="3857B61F" w:rsidR="00CA5ECB" w:rsidRPr="00CF1AEA" w:rsidRDefault="00CA5ECB" w:rsidP="0038354E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17F29C94" w14:textId="516DA106" w:rsidR="00CA5ECB" w:rsidRPr="00CF1AEA" w:rsidRDefault="00CA5ECB" w:rsidP="0038354E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75C7330D" w14:textId="75FE6BB0" w:rsidR="00CA5ECB" w:rsidRPr="00CF1AEA" w:rsidRDefault="00CA5ECB" w:rsidP="0038354E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3C76236B" w14:textId="1B3989AE" w:rsidR="00CA5ECB" w:rsidRPr="00CF1AEA" w:rsidRDefault="00CA5ECB" w:rsidP="0038354E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09638878" w14:textId="4A77162C" w:rsidR="00CA5ECB" w:rsidRPr="00CF1AEA" w:rsidRDefault="00CA5ECB" w:rsidP="0038354E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559A60C3" w14:textId="1E7EFD52" w:rsidR="00CA5ECB" w:rsidRPr="00CF1AEA" w:rsidRDefault="00CA5ECB" w:rsidP="0038354E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08C8FC86" w14:textId="218C49F8" w:rsidR="00CA5ECB" w:rsidRPr="00CF1AEA" w:rsidRDefault="00CA5ECB" w:rsidP="0038354E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1DFE65CB" w14:textId="4393E726" w:rsidR="00CA5ECB" w:rsidRPr="00CF1AEA" w:rsidRDefault="00CA5ECB" w:rsidP="0038354E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1C1784CF" w14:textId="4D4EB12C" w:rsidR="00CA5ECB" w:rsidRPr="00CF1AEA" w:rsidRDefault="00CA5ECB" w:rsidP="0038354E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5EEFB2C2" w14:textId="2CA9AB26" w:rsidR="00CA5ECB" w:rsidRPr="00CF1AEA" w:rsidRDefault="00CA5ECB" w:rsidP="0038354E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04178F26" w14:textId="16DB5D14" w:rsidR="00CA5ECB" w:rsidRPr="00CF1AEA" w:rsidRDefault="00CA5ECB" w:rsidP="0038354E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788E8B8C" w14:textId="0F8C7E69" w:rsidR="00CA5ECB" w:rsidRPr="00CF1AEA" w:rsidRDefault="00CA5ECB" w:rsidP="0038354E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1BDA4210" w14:textId="77777777" w:rsidR="00CA5ECB" w:rsidRPr="00CF1AEA" w:rsidRDefault="00CA5ECB" w:rsidP="0038354E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10CEA28A" w14:textId="461978F9" w:rsidR="00CA5ECB" w:rsidRDefault="00CA5ECB" w:rsidP="0038354E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5A42B5EE" w14:textId="4C4A649F" w:rsidR="00CF1AEA" w:rsidRDefault="00CF1AEA" w:rsidP="0038354E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5D02F696" w14:textId="55BAB5A1" w:rsidR="00CF1AEA" w:rsidRDefault="00CF1AEA" w:rsidP="0038354E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76D6B2DB" w14:textId="259885CE" w:rsidR="00CF1AEA" w:rsidRDefault="00CF1AEA" w:rsidP="0038354E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6751E841" w14:textId="77777777" w:rsidR="00CF1AEA" w:rsidRDefault="00CF1AEA" w:rsidP="0038354E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0CEAD007" w14:textId="77777777" w:rsidR="00966AF9" w:rsidRPr="00CF1AEA" w:rsidRDefault="00966AF9" w:rsidP="0038354E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776AF3A2" w14:textId="23BD3345" w:rsidR="0038354E" w:rsidRPr="00155F31" w:rsidRDefault="00866C65" w:rsidP="00C35BC6">
      <w:pPr>
        <w:pBdr>
          <w:top w:val="single" w:sz="4" w:space="10" w:color="4472C4"/>
          <w:bottom w:val="single" w:sz="4" w:space="10" w:color="4472C4"/>
        </w:pBdr>
        <w:spacing w:after="0" w:line="259" w:lineRule="auto"/>
        <w:ind w:right="-1"/>
        <w:jc w:val="center"/>
        <w:rPr>
          <w:rFonts w:ascii="Arial" w:eastAsia="Calibri" w:hAnsi="Arial" w:cs="Arial"/>
          <w:b/>
          <w:bCs/>
          <w:i/>
          <w:iCs/>
          <w:color w:val="4472C4"/>
          <w:sz w:val="40"/>
          <w:szCs w:val="40"/>
        </w:rPr>
      </w:pPr>
      <w:r>
        <w:rPr>
          <w:rFonts w:ascii="Arial" w:eastAsia="Calibri" w:hAnsi="Arial" w:cs="Arial"/>
          <w:b/>
          <w:bCs/>
          <w:i/>
          <w:iCs/>
          <w:color w:val="4472C4"/>
          <w:sz w:val="40"/>
          <w:szCs w:val="40"/>
        </w:rPr>
        <w:t xml:space="preserve">3.a. </w:t>
      </w:r>
      <w:r w:rsidR="004B52B0">
        <w:rPr>
          <w:rFonts w:ascii="Arial" w:eastAsia="Calibri" w:hAnsi="Arial" w:cs="Arial"/>
          <w:b/>
          <w:bCs/>
          <w:i/>
          <w:iCs/>
          <w:color w:val="4472C4"/>
          <w:sz w:val="40"/>
          <w:szCs w:val="40"/>
        </w:rPr>
        <w:t>Qualité des produits proposés</w:t>
      </w:r>
      <w:r w:rsidR="00977DE1" w:rsidRPr="00155F31">
        <w:rPr>
          <w:rFonts w:ascii="Arial" w:eastAsia="Calibri" w:hAnsi="Arial" w:cs="Arial"/>
          <w:b/>
          <w:bCs/>
          <w:i/>
          <w:iCs/>
          <w:color w:val="4472C4"/>
          <w:sz w:val="40"/>
          <w:szCs w:val="40"/>
        </w:rPr>
        <w:t xml:space="preserve"> </w:t>
      </w:r>
      <w:r>
        <w:rPr>
          <w:rFonts w:ascii="Arial" w:eastAsia="Calibri" w:hAnsi="Arial" w:cs="Arial"/>
          <w:b/>
          <w:bCs/>
          <w:i/>
          <w:iCs/>
          <w:color w:val="4472C4"/>
          <w:sz w:val="40"/>
          <w:szCs w:val="40"/>
        </w:rPr>
        <w:t>analysée sur la base des fiches techniques fournies</w:t>
      </w:r>
    </w:p>
    <w:p w14:paraId="5D118E81" w14:textId="13A6F982" w:rsidR="0038354E" w:rsidRPr="00C35BC6" w:rsidRDefault="0038354E" w:rsidP="00C35BC6">
      <w:pPr>
        <w:pBdr>
          <w:top w:val="single" w:sz="4" w:space="10" w:color="4472C4"/>
          <w:bottom w:val="single" w:sz="4" w:space="10" w:color="4472C4"/>
        </w:pBdr>
        <w:spacing w:after="0" w:line="259" w:lineRule="auto"/>
        <w:ind w:right="-1"/>
        <w:jc w:val="center"/>
        <w:rPr>
          <w:rFonts w:ascii="Arial" w:eastAsia="Calibri" w:hAnsi="Arial" w:cs="Arial"/>
          <w:i/>
          <w:iCs/>
          <w:color w:val="4F81BD" w:themeColor="accent1"/>
          <w:sz w:val="20"/>
          <w:szCs w:val="20"/>
        </w:rPr>
      </w:pPr>
      <w:r w:rsidRPr="00C35BC6">
        <w:rPr>
          <w:rFonts w:ascii="Arial" w:eastAsia="Calibri" w:hAnsi="Arial" w:cs="Arial"/>
          <w:i/>
          <w:iCs/>
          <w:color w:val="4F81BD" w:themeColor="accent1"/>
          <w:sz w:val="20"/>
          <w:szCs w:val="20"/>
        </w:rPr>
        <w:t>(</w:t>
      </w:r>
      <w:r w:rsidR="004B52B0">
        <w:rPr>
          <w:rFonts w:ascii="Arial" w:eastAsia="Calibri" w:hAnsi="Arial" w:cs="Arial"/>
          <w:i/>
          <w:iCs/>
          <w:color w:val="4F81BD" w:themeColor="accent1"/>
          <w:sz w:val="20"/>
          <w:szCs w:val="20"/>
        </w:rPr>
        <w:t xml:space="preserve">Fournir les fiches techniques des produits </w:t>
      </w:r>
      <w:r w:rsidR="004C5393">
        <w:rPr>
          <w:rFonts w:ascii="Arial" w:eastAsia="Calibri" w:hAnsi="Arial" w:cs="Arial"/>
          <w:i/>
          <w:iCs/>
          <w:color w:val="4F81BD" w:themeColor="accent1"/>
          <w:sz w:val="20"/>
          <w:szCs w:val="20"/>
        </w:rPr>
        <w:t>listés</w:t>
      </w:r>
      <w:r w:rsidR="004B52B0">
        <w:rPr>
          <w:rFonts w:ascii="Arial" w:eastAsia="Calibri" w:hAnsi="Arial" w:cs="Arial"/>
          <w:i/>
          <w:iCs/>
          <w:color w:val="4F81BD" w:themeColor="accent1"/>
          <w:sz w:val="20"/>
          <w:szCs w:val="20"/>
        </w:rPr>
        <w:t xml:space="preserve"> dans l’annexe 1 </w:t>
      </w:r>
      <w:r w:rsidR="00866C65">
        <w:rPr>
          <w:rFonts w:ascii="Arial" w:eastAsia="Calibri" w:hAnsi="Arial" w:cs="Arial"/>
          <w:i/>
          <w:iCs/>
          <w:color w:val="4F81BD" w:themeColor="accent1"/>
          <w:sz w:val="20"/>
          <w:szCs w:val="20"/>
        </w:rPr>
        <w:t>au CCTP</w:t>
      </w:r>
      <w:r w:rsidR="006E4BB3">
        <w:rPr>
          <w:rFonts w:ascii="Arial" w:eastAsia="Calibri" w:hAnsi="Arial" w:cs="Arial"/>
          <w:i/>
          <w:iCs/>
          <w:color w:val="4F81BD" w:themeColor="accent1"/>
          <w:sz w:val="20"/>
          <w:szCs w:val="20"/>
        </w:rPr>
        <w:t xml:space="preserve"> : </w:t>
      </w:r>
      <w:r w:rsidR="006E4BB3" w:rsidRPr="006E4BB3">
        <w:rPr>
          <w:rFonts w:ascii="Arial" w:eastAsia="Calibri" w:hAnsi="Arial" w:cs="Arial"/>
          <w:i/>
          <w:iCs/>
          <w:color w:val="4F81BD" w:themeColor="accent1"/>
          <w:sz w:val="20"/>
          <w:szCs w:val="20"/>
        </w:rPr>
        <w:t xml:space="preserve">matière, adaptation à différentes morphologies, normes, coloris, sécurité, validité des produits </w:t>
      </w:r>
      <w:r w:rsidRPr="00C35BC6">
        <w:rPr>
          <w:rFonts w:ascii="Arial" w:eastAsia="Calibri" w:hAnsi="Arial" w:cs="Arial"/>
          <w:i/>
          <w:iCs/>
          <w:color w:val="4F81BD" w:themeColor="accent1"/>
          <w:sz w:val="20"/>
          <w:szCs w:val="20"/>
        </w:rPr>
        <w:t>…</w:t>
      </w:r>
      <w:r w:rsidR="006E4BB3" w:rsidRPr="006E4BB3">
        <w:t xml:space="preserve"> </w:t>
      </w:r>
      <w:r w:rsidR="006E4BB3" w:rsidRPr="006E4BB3">
        <w:rPr>
          <w:rFonts w:ascii="Arial" w:eastAsia="Calibri" w:hAnsi="Arial" w:cs="Arial"/>
          <w:i/>
          <w:iCs/>
          <w:color w:val="4F81BD" w:themeColor="accent1"/>
          <w:sz w:val="20"/>
          <w:szCs w:val="20"/>
        </w:rPr>
        <w:t>La qualité doit être au moins équivalente ou supérieure aux exigences techniques détaillées dans le CCTP</w:t>
      </w:r>
      <w:r w:rsidR="00CB141E">
        <w:rPr>
          <w:rFonts w:ascii="Arial" w:eastAsia="Calibri" w:hAnsi="Arial" w:cs="Arial"/>
          <w:i/>
          <w:iCs/>
          <w:color w:val="4F81BD" w:themeColor="accent1"/>
          <w:sz w:val="20"/>
          <w:szCs w:val="20"/>
        </w:rPr>
        <w:t>.</w:t>
      </w:r>
      <w:r w:rsidRPr="00C35BC6">
        <w:rPr>
          <w:rFonts w:ascii="Arial" w:eastAsia="Calibri" w:hAnsi="Arial" w:cs="Arial"/>
          <w:i/>
          <w:iCs/>
          <w:color w:val="4F81BD" w:themeColor="accent1"/>
          <w:sz w:val="20"/>
          <w:szCs w:val="20"/>
        </w:rPr>
        <w:t>)</w:t>
      </w:r>
    </w:p>
    <w:p w14:paraId="0594C010" w14:textId="77777777" w:rsidR="0038354E" w:rsidRPr="00CF1AEA" w:rsidRDefault="0038354E" w:rsidP="00CF1AEA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1E1A3CFC" w14:textId="77777777" w:rsidR="0038354E" w:rsidRPr="00CF1AEA" w:rsidRDefault="0038354E" w:rsidP="00CF1AEA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6FA2468B" w14:textId="77777777" w:rsidR="0038354E" w:rsidRPr="00CF1AEA" w:rsidRDefault="0038354E" w:rsidP="00CF1AEA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3F7928C6" w14:textId="77777777" w:rsidR="0038354E" w:rsidRPr="00CF1AEA" w:rsidRDefault="0038354E" w:rsidP="00CF1AEA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261E0B86" w14:textId="77777777" w:rsidR="0038354E" w:rsidRPr="00CF1AEA" w:rsidRDefault="0038354E" w:rsidP="00CF1AEA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69ACD41E" w14:textId="77777777" w:rsidR="0038354E" w:rsidRPr="00CF1AEA" w:rsidRDefault="0038354E" w:rsidP="00CF1AEA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265264D5" w14:textId="77777777" w:rsidR="0038354E" w:rsidRPr="00CF1AEA" w:rsidRDefault="0038354E" w:rsidP="00CF1AEA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41F3025D" w14:textId="77777777" w:rsidR="0038354E" w:rsidRPr="00CF1AEA" w:rsidRDefault="0038354E" w:rsidP="00CF1AEA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22AE9276" w14:textId="77777777" w:rsidR="0038354E" w:rsidRPr="00CF1AEA" w:rsidRDefault="0038354E" w:rsidP="00CF1AEA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1E358931" w14:textId="77777777" w:rsidR="0038354E" w:rsidRPr="00CF1AEA" w:rsidRDefault="0038354E" w:rsidP="00CF1AEA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06DCEBDB" w14:textId="77777777" w:rsidR="0038354E" w:rsidRPr="00CF1AEA" w:rsidRDefault="0038354E" w:rsidP="00CF1AEA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6450D5DF" w14:textId="77777777" w:rsidR="0038354E" w:rsidRPr="00CF1AEA" w:rsidRDefault="0038354E" w:rsidP="00CF1AEA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0C29B763" w14:textId="77777777" w:rsidR="0038354E" w:rsidRPr="00CF1AEA" w:rsidRDefault="0038354E" w:rsidP="00CF1AEA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376D0F9B" w14:textId="77777777" w:rsidR="0038354E" w:rsidRPr="00CF1AEA" w:rsidRDefault="0038354E" w:rsidP="00CF1AEA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6DFC8173" w14:textId="77777777" w:rsidR="0038354E" w:rsidRPr="00CF1AEA" w:rsidRDefault="0038354E" w:rsidP="00CF1AEA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0AFF184F" w14:textId="77777777" w:rsidR="0038354E" w:rsidRPr="00CF1AEA" w:rsidRDefault="0038354E" w:rsidP="00CF1AEA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7754482B" w14:textId="77777777" w:rsidR="0038354E" w:rsidRPr="00CF1AEA" w:rsidRDefault="0038354E" w:rsidP="00CF1AEA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726BD29B" w14:textId="77777777" w:rsidR="0038354E" w:rsidRDefault="0038354E" w:rsidP="00CF1AEA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022DB8CD" w14:textId="77777777" w:rsidR="006E4BB3" w:rsidRDefault="006E4BB3" w:rsidP="00CF1AEA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2C627E43" w14:textId="77777777" w:rsidR="006E4BB3" w:rsidRPr="00CF1AEA" w:rsidRDefault="006E4BB3" w:rsidP="00CF1AEA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2D7B7E85" w14:textId="77777777" w:rsidR="0038354E" w:rsidRPr="00CF1AEA" w:rsidRDefault="0038354E" w:rsidP="00CF1AEA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75B171AE" w14:textId="77777777" w:rsidR="0038354E" w:rsidRDefault="0038354E" w:rsidP="00CF1AEA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2CF1D987" w14:textId="77777777" w:rsidR="00966AF9" w:rsidRPr="00CF1AEA" w:rsidRDefault="00966AF9" w:rsidP="00CF1AEA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33631759" w14:textId="77777777" w:rsidR="0038354E" w:rsidRPr="00CF1AEA" w:rsidRDefault="0038354E" w:rsidP="00CF1AEA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7B8383FA" w14:textId="77777777" w:rsidR="0038354E" w:rsidRPr="00CF1AEA" w:rsidRDefault="0038354E" w:rsidP="00CF1AEA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7F6AF511" w14:textId="77777777" w:rsidR="0038354E" w:rsidRDefault="0038354E" w:rsidP="00CF1AEA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23A2C2BD" w14:textId="2E26DA02" w:rsidR="00866C65" w:rsidRPr="00155F31" w:rsidRDefault="00866C65" w:rsidP="00866C65">
      <w:pPr>
        <w:pBdr>
          <w:top w:val="single" w:sz="4" w:space="10" w:color="4472C4"/>
          <w:bottom w:val="single" w:sz="4" w:space="10" w:color="4472C4"/>
        </w:pBdr>
        <w:spacing w:after="0" w:line="259" w:lineRule="auto"/>
        <w:ind w:right="-1"/>
        <w:jc w:val="center"/>
        <w:rPr>
          <w:rFonts w:ascii="Arial" w:eastAsia="Calibri" w:hAnsi="Arial" w:cs="Arial"/>
          <w:b/>
          <w:bCs/>
          <w:i/>
          <w:iCs/>
          <w:color w:val="4472C4"/>
          <w:sz w:val="40"/>
          <w:szCs w:val="40"/>
        </w:rPr>
      </w:pPr>
      <w:r>
        <w:rPr>
          <w:rFonts w:ascii="Arial" w:eastAsia="Calibri" w:hAnsi="Arial" w:cs="Arial"/>
          <w:b/>
          <w:bCs/>
          <w:i/>
          <w:iCs/>
          <w:color w:val="4472C4"/>
          <w:sz w:val="40"/>
          <w:szCs w:val="40"/>
        </w:rPr>
        <w:t>3.b</w:t>
      </w:r>
      <w:r w:rsidRPr="00155F31">
        <w:rPr>
          <w:rFonts w:ascii="Arial" w:eastAsia="Calibri" w:hAnsi="Arial" w:cs="Arial"/>
          <w:b/>
          <w:bCs/>
          <w:i/>
          <w:iCs/>
          <w:color w:val="4472C4"/>
          <w:sz w:val="40"/>
          <w:szCs w:val="40"/>
        </w:rPr>
        <w:t>.</w:t>
      </w:r>
      <w:r>
        <w:rPr>
          <w:rFonts w:ascii="Arial" w:eastAsia="Calibri" w:hAnsi="Arial" w:cs="Arial"/>
          <w:b/>
          <w:bCs/>
          <w:i/>
          <w:iCs/>
          <w:color w:val="4472C4"/>
          <w:sz w:val="40"/>
          <w:szCs w:val="40"/>
        </w:rPr>
        <w:t xml:space="preserve"> Qualité des produits proposés</w:t>
      </w:r>
      <w:r w:rsidRPr="00155F31">
        <w:rPr>
          <w:rFonts w:ascii="Arial" w:eastAsia="Calibri" w:hAnsi="Arial" w:cs="Arial"/>
          <w:b/>
          <w:bCs/>
          <w:i/>
          <w:iCs/>
          <w:color w:val="4472C4"/>
          <w:sz w:val="40"/>
          <w:szCs w:val="40"/>
        </w:rPr>
        <w:t xml:space="preserve"> </w:t>
      </w:r>
      <w:r>
        <w:rPr>
          <w:rFonts w:ascii="Arial" w:eastAsia="Calibri" w:hAnsi="Arial" w:cs="Arial"/>
          <w:b/>
          <w:bCs/>
          <w:i/>
          <w:iCs/>
          <w:color w:val="4472C4"/>
          <w:sz w:val="40"/>
          <w:szCs w:val="40"/>
        </w:rPr>
        <w:t>analysée sur la base des échantillons fournis</w:t>
      </w:r>
    </w:p>
    <w:p w14:paraId="3615A081" w14:textId="7CE29644" w:rsidR="00866C65" w:rsidRPr="00C35BC6" w:rsidRDefault="00866C65" w:rsidP="00866C65">
      <w:pPr>
        <w:pBdr>
          <w:top w:val="single" w:sz="4" w:space="10" w:color="4472C4"/>
          <w:bottom w:val="single" w:sz="4" w:space="10" w:color="4472C4"/>
        </w:pBdr>
        <w:spacing w:after="0" w:line="259" w:lineRule="auto"/>
        <w:ind w:right="-1"/>
        <w:jc w:val="center"/>
        <w:rPr>
          <w:rFonts w:ascii="Arial" w:eastAsia="Calibri" w:hAnsi="Arial" w:cs="Arial"/>
          <w:i/>
          <w:iCs/>
          <w:color w:val="4F81BD" w:themeColor="accent1"/>
          <w:sz w:val="20"/>
          <w:szCs w:val="20"/>
        </w:rPr>
      </w:pPr>
      <w:r w:rsidRPr="00C35BC6">
        <w:rPr>
          <w:rFonts w:ascii="Arial" w:eastAsia="Calibri" w:hAnsi="Arial" w:cs="Arial"/>
          <w:i/>
          <w:iCs/>
          <w:color w:val="4F81BD" w:themeColor="accent1"/>
          <w:sz w:val="20"/>
          <w:szCs w:val="20"/>
        </w:rPr>
        <w:t>(</w:t>
      </w:r>
      <w:r>
        <w:rPr>
          <w:rFonts w:ascii="Arial" w:eastAsia="Calibri" w:hAnsi="Arial" w:cs="Arial"/>
          <w:i/>
          <w:iCs/>
          <w:color w:val="4F81BD" w:themeColor="accent1"/>
          <w:sz w:val="20"/>
          <w:szCs w:val="20"/>
        </w:rPr>
        <w:t>Fournir les notices d’utilisation des échantillons demandés. L’absence d’échantillons rend l’offre irrégulière.</w:t>
      </w:r>
      <w:r w:rsidR="00966AF9">
        <w:rPr>
          <w:rFonts w:ascii="Arial" w:eastAsia="Calibri" w:hAnsi="Arial" w:cs="Arial"/>
          <w:i/>
          <w:iCs/>
          <w:color w:val="4F81BD" w:themeColor="accent1"/>
          <w:sz w:val="20"/>
          <w:szCs w:val="20"/>
        </w:rPr>
        <w:t xml:space="preserve"> L</w:t>
      </w:r>
      <w:r>
        <w:rPr>
          <w:rFonts w:ascii="Arial" w:eastAsia="Calibri" w:hAnsi="Arial" w:cs="Arial"/>
          <w:i/>
          <w:iCs/>
          <w:color w:val="4F81BD" w:themeColor="accent1"/>
          <w:sz w:val="20"/>
          <w:szCs w:val="20"/>
        </w:rPr>
        <w:t>e candidat décrit avec précision les échantillons fournis.</w:t>
      </w:r>
      <w:r w:rsidR="00966AF9">
        <w:rPr>
          <w:rFonts w:ascii="Arial" w:eastAsia="Calibri" w:hAnsi="Arial" w:cs="Arial"/>
          <w:i/>
          <w:iCs/>
          <w:color w:val="4F81BD" w:themeColor="accent1"/>
          <w:sz w:val="20"/>
          <w:szCs w:val="20"/>
        </w:rPr>
        <w:t>)</w:t>
      </w:r>
    </w:p>
    <w:p w14:paraId="60B0B5B7" w14:textId="77777777" w:rsidR="00866C65" w:rsidRDefault="00866C65" w:rsidP="00CF1AEA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609FCDE3" w14:textId="77777777" w:rsidR="00866C65" w:rsidRDefault="00866C65" w:rsidP="00CF1AEA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3E36F6BA" w14:textId="77777777" w:rsidR="00866C65" w:rsidRDefault="00866C65" w:rsidP="00CF1AEA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7C425BE1" w14:textId="77777777" w:rsidR="00866C65" w:rsidRDefault="00866C65" w:rsidP="00CF1AEA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5E060D00" w14:textId="77777777" w:rsidR="00866C65" w:rsidRDefault="00866C65" w:rsidP="00CF1AEA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580D49BF" w14:textId="77777777" w:rsidR="00866C65" w:rsidRDefault="00866C65" w:rsidP="00CF1AEA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09DFE3B4" w14:textId="77777777" w:rsidR="00866C65" w:rsidRDefault="00866C65" w:rsidP="00CF1AEA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4357BAA4" w14:textId="77777777" w:rsidR="00866C65" w:rsidRDefault="00866C65" w:rsidP="00CF1AEA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7066F9EB" w14:textId="77777777" w:rsidR="00866C65" w:rsidRDefault="00866C65" w:rsidP="00CF1AEA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31629672" w14:textId="77777777" w:rsidR="00866C65" w:rsidRDefault="00866C65" w:rsidP="00CF1AEA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5B3DBA55" w14:textId="77777777" w:rsidR="00866C65" w:rsidRDefault="00866C65" w:rsidP="00CF1AEA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3EB9E766" w14:textId="77777777" w:rsidR="00866C65" w:rsidRDefault="00866C65" w:rsidP="00CF1AEA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7ADDB162" w14:textId="77777777" w:rsidR="00866C65" w:rsidRDefault="00866C65" w:rsidP="00CF1AEA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449AA971" w14:textId="77777777" w:rsidR="00866C65" w:rsidRDefault="00866C65" w:rsidP="00CF1AEA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0573E387" w14:textId="77777777" w:rsidR="00866C65" w:rsidRDefault="00866C65" w:rsidP="00CF1AEA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0D55AD1D" w14:textId="77777777" w:rsidR="00866C65" w:rsidRDefault="00866C65" w:rsidP="00CF1AEA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42AB8548" w14:textId="77777777" w:rsidR="00866C65" w:rsidRDefault="00866C65" w:rsidP="00CF1AEA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29257454" w14:textId="77777777" w:rsidR="00866C65" w:rsidRDefault="00866C65" w:rsidP="00CF1AEA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38FED003" w14:textId="77777777" w:rsidR="00866C65" w:rsidRDefault="00866C65" w:rsidP="00CF1AEA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740BD4E0" w14:textId="77777777" w:rsidR="00866C65" w:rsidRDefault="00866C65" w:rsidP="00CF1AEA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6A47162A" w14:textId="77777777" w:rsidR="00866C65" w:rsidRDefault="00866C65" w:rsidP="00CF1AEA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22E1419B" w14:textId="77777777" w:rsidR="00866C65" w:rsidRDefault="00866C65" w:rsidP="00CF1AEA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7CF6DEE7" w14:textId="77777777" w:rsidR="00866C65" w:rsidRDefault="00866C65" w:rsidP="00CF1AEA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0BF9E8B4" w14:textId="77777777" w:rsidR="00866C65" w:rsidRDefault="00866C65" w:rsidP="00CF1AEA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5B56DD8D" w14:textId="77777777" w:rsidR="00866C65" w:rsidRDefault="00866C65" w:rsidP="00CF1AEA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40E59EDE" w14:textId="77777777" w:rsidR="00866C65" w:rsidRDefault="00866C65" w:rsidP="00CF1AEA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11959C13" w14:textId="712C24EF" w:rsidR="0038354E" w:rsidRPr="00155F31" w:rsidRDefault="00866C65" w:rsidP="00C35BC6">
      <w:pPr>
        <w:pBdr>
          <w:top w:val="single" w:sz="4" w:space="10" w:color="4472C4"/>
          <w:bottom w:val="single" w:sz="4" w:space="10" w:color="4472C4"/>
        </w:pBdr>
        <w:spacing w:after="0" w:line="259" w:lineRule="auto"/>
        <w:ind w:right="-1"/>
        <w:jc w:val="center"/>
        <w:rPr>
          <w:rFonts w:ascii="Arial" w:eastAsia="Calibri" w:hAnsi="Arial" w:cs="Arial"/>
          <w:b/>
          <w:bCs/>
          <w:i/>
          <w:iCs/>
          <w:color w:val="4472C4"/>
          <w:sz w:val="40"/>
          <w:szCs w:val="40"/>
        </w:rPr>
      </w:pPr>
      <w:r>
        <w:rPr>
          <w:rFonts w:ascii="Arial" w:eastAsia="Calibri" w:hAnsi="Arial" w:cs="Arial"/>
          <w:b/>
          <w:bCs/>
          <w:i/>
          <w:iCs/>
          <w:color w:val="4472C4"/>
          <w:sz w:val="40"/>
          <w:szCs w:val="40"/>
        </w:rPr>
        <w:t xml:space="preserve">4. </w:t>
      </w:r>
      <w:r w:rsidR="006E4BB3">
        <w:rPr>
          <w:rFonts w:ascii="Arial" w:eastAsia="Calibri" w:hAnsi="Arial" w:cs="Arial"/>
          <w:b/>
          <w:bCs/>
          <w:i/>
          <w:iCs/>
          <w:color w:val="4472C4"/>
          <w:sz w:val="40"/>
          <w:szCs w:val="40"/>
        </w:rPr>
        <w:t xml:space="preserve">Délais de livraison des produits à compter de la demande </w:t>
      </w:r>
    </w:p>
    <w:p w14:paraId="3391529B" w14:textId="0E8C40D5" w:rsidR="0038354E" w:rsidRPr="00C35BC6" w:rsidRDefault="0038354E" w:rsidP="00C35BC6">
      <w:pPr>
        <w:pBdr>
          <w:top w:val="single" w:sz="4" w:space="10" w:color="4472C4"/>
          <w:bottom w:val="single" w:sz="4" w:space="10" w:color="4472C4"/>
        </w:pBdr>
        <w:spacing w:after="0" w:line="259" w:lineRule="auto"/>
        <w:ind w:right="-1"/>
        <w:jc w:val="center"/>
        <w:rPr>
          <w:rFonts w:ascii="Arial" w:eastAsia="Calibri" w:hAnsi="Arial" w:cs="Arial"/>
          <w:i/>
          <w:iCs/>
          <w:color w:val="4F81BD" w:themeColor="accent1"/>
          <w:sz w:val="28"/>
          <w:szCs w:val="28"/>
        </w:rPr>
      </w:pPr>
      <w:r w:rsidRPr="00C35BC6">
        <w:rPr>
          <w:rFonts w:ascii="Arial" w:eastAsia="Calibri" w:hAnsi="Arial" w:cs="Arial"/>
          <w:i/>
          <w:iCs/>
          <w:color w:val="4F81BD" w:themeColor="accent1"/>
          <w:sz w:val="20"/>
          <w:szCs w:val="20"/>
        </w:rPr>
        <w:t>(Décrivez avec précision</w:t>
      </w:r>
      <w:r w:rsidR="006E4BB3">
        <w:rPr>
          <w:rFonts w:ascii="Arial" w:eastAsia="Calibri" w:hAnsi="Arial" w:cs="Arial"/>
          <w:i/>
          <w:iCs/>
          <w:color w:val="4F81BD" w:themeColor="accent1"/>
          <w:sz w:val="20"/>
          <w:szCs w:val="20"/>
        </w:rPr>
        <w:t xml:space="preserve"> </w:t>
      </w:r>
      <w:r w:rsidR="00866C65">
        <w:rPr>
          <w:rFonts w:ascii="Arial" w:eastAsia="Calibri" w:hAnsi="Arial" w:cs="Arial"/>
          <w:i/>
          <w:iCs/>
          <w:color w:val="4F81BD" w:themeColor="accent1"/>
          <w:sz w:val="20"/>
          <w:szCs w:val="20"/>
        </w:rPr>
        <w:t>l</w:t>
      </w:r>
      <w:r w:rsidR="006E4BB3">
        <w:rPr>
          <w:rFonts w:ascii="Arial" w:eastAsia="Calibri" w:hAnsi="Arial" w:cs="Arial"/>
          <w:i/>
          <w:iCs/>
          <w:color w:val="4F81BD" w:themeColor="accent1"/>
          <w:sz w:val="20"/>
          <w:szCs w:val="20"/>
        </w:rPr>
        <w:t>es délais de livraison</w:t>
      </w:r>
      <w:r w:rsidR="00866C65">
        <w:rPr>
          <w:rFonts w:ascii="Arial" w:eastAsia="Calibri" w:hAnsi="Arial" w:cs="Arial"/>
          <w:i/>
          <w:iCs/>
          <w:color w:val="4F81BD" w:themeColor="accent1"/>
          <w:sz w:val="20"/>
          <w:szCs w:val="20"/>
        </w:rPr>
        <w:t xml:space="preserve"> des EPI à compter de la demande.</w:t>
      </w:r>
      <w:r w:rsidR="006E4BB3">
        <w:rPr>
          <w:rFonts w:ascii="Arial" w:eastAsia="Calibri" w:hAnsi="Arial" w:cs="Arial"/>
          <w:i/>
          <w:iCs/>
          <w:color w:val="4F81BD" w:themeColor="accent1"/>
          <w:sz w:val="20"/>
          <w:szCs w:val="20"/>
        </w:rPr>
        <w:t xml:space="preserve"> </w:t>
      </w:r>
      <w:r w:rsidR="00866C65">
        <w:rPr>
          <w:rFonts w:ascii="Arial" w:eastAsia="Calibri" w:hAnsi="Arial" w:cs="Arial"/>
          <w:i/>
          <w:iCs/>
          <w:color w:val="4F81BD" w:themeColor="accent1"/>
          <w:sz w:val="20"/>
          <w:szCs w:val="20"/>
        </w:rPr>
        <w:t>Il vous revient de justifier</w:t>
      </w:r>
      <w:r w:rsidR="006E4BB3">
        <w:rPr>
          <w:rFonts w:ascii="Arial" w:eastAsia="Calibri" w:hAnsi="Arial" w:cs="Arial"/>
          <w:i/>
          <w:iCs/>
          <w:color w:val="4F81BD" w:themeColor="accent1"/>
          <w:sz w:val="20"/>
          <w:szCs w:val="20"/>
        </w:rPr>
        <w:t xml:space="preserve"> votre capacité à les respecter, en tenant compte de toutes les étap</w:t>
      </w:r>
      <w:r w:rsidR="004C5393">
        <w:rPr>
          <w:rFonts w:ascii="Arial" w:eastAsia="Calibri" w:hAnsi="Arial" w:cs="Arial"/>
          <w:i/>
          <w:iCs/>
          <w:color w:val="4F81BD" w:themeColor="accent1"/>
          <w:sz w:val="20"/>
          <w:szCs w:val="20"/>
        </w:rPr>
        <w:t>es</w:t>
      </w:r>
      <w:r w:rsidR="009A5A5F">
        <w:rPr>
          <w:rFonts w:ascii="Arial" w:eastAsia="Calibri" w:hAnsi="Arial" w:cs="Arial"/>
          <w:i/>
          <w:iCs/>
          <w:color w:val="4F81BD" w:themeColor="accent1"/>
          <w:sz w:val="20"/>
          <w:szCs w:val="20"/>
        </w:rPr>
        <w:t xml:space="preserve"> jusqu’à la livraison effective des EPI à Ports de Lille</w:t>
      </w:r>
      <w:r w:rsidR="004C5393">
        <w:rPr>
          <w:rFonts w:ascii="Arial" w:eastAsia="Calibri" w:hAnsi="Arial" w:cs="Arial"/>
          <w:i/>
          <w:iCs/>
          <w:color w:val="4F81BD" w:themeColor="accent1"/>
          <w:sz w:val="20"/>
          <w:szCs w:val="20"/>
        </w:rPr>
        <w:t xml:space="preserve"> y compris celle du flocage</w:t>
      </w:r>
      <w:r w:rsidR="00866C65">
        <w:rPr>
          <w:rFonts w:ascii="Arial" w:eastAsia="Calibri" w:hAnsi="Arial" w:cs="Arial"/>
          <w:i/>
          <w:iCs/>
          <w:color w:val="4F81BD" w:themeColor="accent1"/>
          <w:sz w:val="20"/>
          <w:szCs w:val="20"/>
        </w:rPr>
        <w:t>. Il est rappelé que le délai de livraison ne peut excéder 30 jours calendaires à compter de la demande de Ports de Lille. Les délais doivent être donnés en jours calendaires.</w:t>
      </w:r>
      <w:r w:rsidR="00966AF9">
        <w:rPr>
          <w:rFonts w:ascii="Arial" w:eastAsia="Calibri" w:hAnsi="Arial" w:cs="Arial"/>
          <w:i/>
          <w:iCs/>
          <w:color w:val="4F81BD" w:themeColor="accent1"/>
          <w:sz w:val="20"/>
          <w:szCs w:val="20"/>
        </w:rPr>
        <w:t>)</w:t>
      </w:r>
    </w:p>
    <w:p w14:paraId="691AC5A5" w14:textId="77777777" w:rsidR="0038354E" w:rsidRPr="0038354E" w:rsidRDefault="0038354E" w:rsidP="0038354E">
      <w:pPr>
        <w:spacing w:after="0" w:line="259" w:lineRule="auto"/>
        <w:rPr>
          <w:rFonts w:ascii="Calibri" w:eastAsia="Calibri" w:hAnsi="Calibri" w:cs="Times New Roman"/>
          <w:sz w:val="28"/>
          <w:szCs w:val="28"/>
        </w:rPr>
      </w:pPr>
    </w:p>
    <w:p w14:paraId="431D33C4" w14:textId="77777777" w:rsidR="0038354E" w:rsidRPr="0038354E" w:rsidRDefault="0038354E" w:rsidP="0038354E">
      <w:pPr>
        <w:spacing w:after="0" w:line="259" w:lineRule="auto"/>
        <w:rPr>
          <w:rFonts w:ascii="Calibri" w:eastAsia="Calibri" w:hAnsi="Calibri" w:cs="Times New Roman"/>
          <w:sz w:val="28"/>
          <w:szCs w:val="28"/>
        </w:rPr>
      </w:pPr>
    </w:p>
    <w:p w14:paraId="5257C476" w14:textId="77777777" w:rsidR="0038354E" w:rsidRPr="0038354E" w:rsidRDefault="0038354E" w:rsidP="0038354E">
      <w:pPr>
        <w:spacing w:after="0" w:line="259" w:lineRule="auto"/>
        <w:rPr>
          <w:rFonts w:ascii="Calibri" w:eastAsia="Calibri" w:hAnsi="Calibri" w:cs="Times New Roman"/>
          <w:sz w:val="28"/>
          <w:szCs w:val="28"/>
        </w:rPr>
      </w:pPr>
    </w:p>
    <w:p w14:paraId="0C18D00B" w14:textId="77777777" w:rsidR="0038354E" w:rsidRPr="0038354E" w:rsidRDefault="0038354E" w:rsidP="0038354E">
      <w:pPr>
        <w:spacing w:after="0" w:line="259" w:lineRule="auto"/>
        <w:rPr>
          <w:rFonts w:ascii="Calibri" w:eastAsia="Calibri" w:hAnsi="Calibri" w:cs="Times New Roman"/>
          <w:sz w:val="28"/>
          <w:szCs w:val="28"/>
        </w:rPr>
      </w:pPr>
    </w:p>
    <w:p w14:paraId="2EF1DC10" w14:textId="77777777" w:rsidR="0038354E" w:rsidRPr="0038354E" w:rsidRDefault="0038354E" w:rsidP="0038354E">
      <w:pPr>
        <w:spacing w:after="0" w:line="259" w:lineRule="auto"/>
        <w:rPr>
          <w:rFonts w:ascii="Calibri" w:eastAsia="Calibri" w:hAnsi="Calibri" w:cs="Times New Roman"/>
          <w:sz w:val="28"/>
          <w:szCs w:val="28"/>
        </w:rPr>
      </w:pPr>
    </w:p>
    <w:p w14:paraId="0F940FC8" w14:textId="77777777" w:rsidR="0038354E" w:rsidRPr="0038354E" w:rsidRDefault="0038354E" w:rsidP="0038354E">
      <w:pPr>
        <w:spacing w:after="0" w:line="259" w:lineRule="auto"/>
        <w:rPr>
          <w:rFonts w:ascii="Calibri" w:eastAsia="Calibri" w:hAnsi="Calibri" w:cs="Times New Roman"/>
          <w:sz w:val="28"/>
          <w:szCs w:val="28"/>
        </w:rPr>
      </w:pPr>
    </w:p>
    <w:p w14:paraId="3E2E2773" w14:textId="77777777" w:rsidR="0038354E" w:rsidRPr="0038354E" w:rsidRDefault="0038354E" w:rsidP="0038354E">
      <w:pPr>
        <w:spacing w:after="0" w:line="259" w:lineRule="auto"/>
        <w:rPr>
          <w:rFonts w:ascii="Calibri" w:eastAsia="Calibri" w:hAnsi="Calibri" w:cs="Times New Roman"/>
          <w:sz w:val="28"/>
          <w:szCs w:val="28"/>
        </w:rPr>
      </w:pPr>
    </w:p>
    <w:p w14:paraId="0BAC3EAC" w14:textId="77777777" w:rsidR="0038354E" w:rsidRPr="0038354E" w:rsidRDefault="0038354E" w:rsidP="0038354E">
      <w:pPr>
        <w:spacing w:after="0" w:line="259" w:lineRule="auto"/>
        <w:rPr>
          <w:rFonts w:ascii="Calibri" w:eastAsia="Calibri" w:hAnsi="Calibri" w:cs="Times New Roman"/>
          <w:sz w:val="28"/>
          <w:szCs w:val="28"/>
        </w:rPr>
      </w:pPr>
    </w:p>
    <w:p w14:paraId="69ED026E" w14:textId="77777777" w:rsidR="0038354E" w:rsidRPr="0038354E" w:rsidRDefault="0038354E" w:rsidP="0038354E">
      <w:pPr>
        <w:spacing w:after="0" w:line="259" w:lineRule="auto"/>
        <w:rPr>
          <w:rFonts w:ascii="Calibri" w:eastAsia="Calibri" w:hAnsi="Calibri" w:cs="Times New Roman"/>
          <w:sz w:val="28"/>
          <w:szCs w:val="28"/>
        </w:rPr>
      </w:pPr>
    </w:p>
    <w:p w14:paraId="44832DC5" w14:textId="77777777" w:rsidR="0038354E" w:rsidRPr="0038354E" w:rsidRDefault="0038354E" w:rsidP="0038354E">
      <w:pPr>
        <w:spacing w:after="0" w:line="259" w:lineRule="auto"/>
        <w:rPr>
          <w:rFonts w:ascii="Calibri" w:eastAsia="Calibri" w:hAnsi="Calibri" w:cs="Times New Roman"/>
          <w:sz w:val="28"/>
          <w:szCs w:val="28"/>
        </w:rPr>
      </w:pPr>
    </w:p>
    <w:p w14:paraId="777FC969" w14:textId="77777777" w:rsidR="0038354E" w:rsidRPr="0038354E" w:rsidRDefault="0038354E" w:rsidP="0038354E">
      <w:pPr>
        <w:spacing w:after="0" w:line="259" w:lineRule="auto"/>
        <w:rPr>
          <w:rFonts w:ascii="Calibri" w:eastAsia="Calibri" w:hAnsi="Calibri" w:cs="Times New Roman"/>
          <w:sz w:val="28"/>
          <w:szCs w:val="28"/>
        </w:rPr>
      </w:pPr>
    </w:p>
    <w:p w14:paraId="7C5EC218" w14:textId="77777777" w:rsidR="0038354E" w:rsidRPr="0038354E" w:rsidRDefault="0038354E" w:rsidP="0038354E">
      <w:pPr>
        <w:spacing w:after="0" w:line="259" w:lineRule="auto"/>
        <w:rPr>
          <w:rFonts w:ascii="Calibri" w:eastAsia="Calibri" w:hAnsi="Calibri" w:cs="Times New Roman"/>
          <w:sz w:val="28"/>
          <w:szCs w:val="28"/>
        </w:rPr>
      </w:pPr>
    </w:p>
    <w:p w14:paraId="5A4903C9" w14:textId="77777777" w:rsidR="0038354E" w:rsidRPr="0038354E" w:rsidRDefault="0038354E" w:rsidP="0038354E">
      <w:pPr>
        <w:spacing w:after="0" w:line="259" w:lineRule="auto"/>
        <w:rPr>
          <w:rFonts w:ascii="Calibri" w:eastAsia="Calibri" w:hAnsi="Calibri" w:cs="Times New Roman"/>
          <w:sz w:val="28"/>
          <w:szCs w:val="28"/>
        </w:rPr>
      </w:pPr>
    </w:p>
    <w:p w14:paraId="3E23139B" w14:textId="77777777" w:rsidR="0038354E" w:rsidRPr="0038354E" w:rsidRDefault="0038354E" w:rsidP="0038354E">
      <w:pPr>
        <w:spacing w:after="0" w:line="259" w:lineRule="auto"/>
        <w:rPr>
          <w:rFonts w:ascii="Calibri" w:eastAsia="Calibri" w:hAnsi="Calibri" w:cs="Times New Roman"/>
          <w:sz w:val="28"/>
          <w:szCs w:val="28"/>
        </w:rPr>
      </w:pPr>
    </w:p>
    <w:p w14:paraId="62B3F620" w14:textId="77777777" w:rsidR="0038354E" w:rsidRPr="0038354E" w:rsidRDefault="0038354E" w:rsidP="0038354E">
      <w:pPr>
        <w:spacing w:after="0" w:line="259" w:lineRule="auto"/>
        <w:rPr>
          <w:rFonts w:ascii="Calibri" w:eastAsia="Calibri" w:hAnsi="Calibri" w:cs="Times New Roman"/>
          <w:sz w:val="28"/>
          <w:szCs w:val="28"/>
        </w:rPr>
      </w:pPr>
    </w:p>
    <w:p w14:paraId="2CF61B25" w14:textId="77777777" w:rsidR="0038354E" w:rsidRPr="0038354E" w:rsidRDefault="0038354E" w:rsidP="0038354E">
      <w:pPr>
        <w:spacing w:after="0" w:line="259" w:lineRule="auto"/>
        <w:rPr>
          <w:rFonts w:ascii="Calibri" w:eastAsia="Calibri" w:hAnsi="Calibri" w:cs="Times New Roman"/>
          <w:sz w:val="28"/>
          <w:szCs w:val="28"/>
        </w:rPr>
      </w:pPr>
    </w:p>
    <w:p w14:paraId="787C1508" w14:textId="77777777" w:rsidR="0038354E" w:rsidRPr="0038354E" w:rsidRDefault="0038354E" w:rsidP="0038354E">
      <w:pPr>
        <w:spacing w:after="0" w:line="259" w:lineRule="auto"/>
        <w:rPr>
          <w:rFonts w:ascii="Calibri" w:eastAsia="Calibri" w:hAnsi="Calibri" w:cs="Times New Roman"/>
          <w:sz w:val="28"/>
          <w:szCs w:val="28"/>
        </w:rPr>
      </w:pPr>
    </w:p>
    <w:p w14:paraId="4B3FD5C2" w14:textId="77777777" w:rsidR="0038354E" w:rsidRPr="0038354E" w:rsidRDefault="0038354E" w:rsidP="0038354E">
      <w:pPr>
        <w:spacing w:after="0" w:line="259" w:lineRule="auto"/>
        <w:rPr>
          <w:rFonts w:ascii="Calibri" w:eastAsia="Calibri" w:hAnsi="Calibri" w:cs="Times New Roman"/>
          <w:sz w:val="28"/>
          <w:szCs w:val="28"/>
        </w:rPr>
      </w:pPr>
    </w:p>
    <w:p w14:paraId="6AF84512" w14:textId="77777777" w:rsidR="0038354E" w:rsidRPr="0038354E" w:rsidRDefault="0038354E" w:rsidP="0038354E">
      <w:pPr>
        <w:spacing w:after="0" w:line="259" w:lineRule="auto"/>
        <w:rPr>
          <w:rFonts w:ascii="Calibri" w:eastAsia="Calibri" w:hAnsi="Calibri" w:cs="Times New Roman"/>
          <w:sz w:val="28"/>
          <w:szCs w:val="28"/>
        </w:rPr>
      </w:pPr>
    </w:p>
    <w:p w14:paraId="517EBC53" w14:textId="77777777" w:rsidR="0038354E" w:rsidRDefault="0038354E" w:rsidP="0038354E">
      <w:pPr>
        <w:spacing w:after="0" w:line="259" w:lineRule="auto"/>
        <w:rPr>
          <w:rFonts w:ascii="Calibri" w:eastAsia="Calibri" w:hAnsi="Calibri" w:cs="Times New Roman"/>
          <w:sz w:val="28"/>
          <w:szCs w:val="28"/>
        </w:rPr>
      </w:pPr>
    </w:p>
    <w:p w14:paraId="4B6BC879" w14:textId="77777777" w:rsidR="00966AF9" w:rsidRDefault="00966AF9" w:rsidP="0038354E">
      <w:pPr>
        <w:spacing w:after="0" w:line="259" w:lineRule="auto"/>
        <w:rPr>
          <w:rFonts w:ascii="Calibri" w:eastAsia="Calibri" w:hAnsi="Calibri" w:cs="Times New Roman"/>
          <w:sz w:val="28"/>
          <w:szCs w:val="28"/>
        </w:rPr>
      </w:pPr>
    </w:p>
    <w:p w14:paraId="1332A10C" w14:textId="77777777" w:rsidR="00966AF9" w:rsidRDefault="00966AF9" w:rsidP="0038354E">
      <w:pPr>
        <w:spacing w:after="0" w:line="259" w:lineRule="auto"/>
        <w:rPr>
          <w:rFonts w:ascii="Calibri" w:eastAsia="Calibri" w:hAnsi="Calibri" w:cs="Times New Roman"/>
          <w:sz w:val="28"/>
          <w:szCs w:val="28"/>
        </w:rPr>
      </w:pPr>
    </w:p>
    <w:p w14:paraId="2C6C3270" w14:textId="77777777" w:rsidR="00966AF9" w:rsidRDefault="00966AF9" w:rsidP="0038354E">
      <w:pPr>
        <w:spacing w:after="0" w:line="259" w:lineRule="auto"/>
        <w:rPr>
          <w:rFonts w:ascii="Calibri" w:eastAsia="Calibri" w:hAnsi="Calibri" w:cs="Times New Roman"/>
          <w:sz w:val="28"/>
          <w:szCs w:val="28"/>
        </w:rPr>
      </w:pPr>
    </w:p>
    <w:p w14:paraId="6959E976" w14:textId="77777777" w:rsidR="00966AF9" w:rsidRDefault="00966AF9" w:rsidP="0038354E">
      <w:pPr>
        <w:spacing w:after="0" w:line="259" w:lineRule="auto"/>
        <w:rPr>
          <w:rFonts w:ascii="Calibri" w:eastAsia="Calibri" w:hAnsi="Calibri" w:cs="Times New Roman"/>
          <w:sz w:val="28"/>
          <w:szCs w:val="28"/>
        </w:rPr>
      </w:pPr>
    </w:p>
    <w:p w14:paraId="6F598FE9" w14:textId="77777777" w:rsidR="00966AF9" w:rsidRDefault="00966AF9" w:rsidP="0038354E">
      <w:pPr>
        <w:spacing w:after="0" w:line="259" w:lineRule="auto"/>
        <w:rPr>
          <w:rFonts w:ascii="Calibri" w:eastAsia="Calibri" w:hAnsi="Calibri" w:cs="Times New Roman"/>
          <w:sz w:val="28"/>
          <w:szCs w:val="28"/>
        </w:rPr>
      </w:pPr>
    </w:p>
    <w:p w14:paraId="5504C1DA" w14:textId="77777777" w:rsidR="00966AF9" w:rsidRDefault="00966AF9" w:rsidP="0038354E">
      <w:pPr>
        <w:spacing w:after="0" w:line="259" w:lineRule="auto"/>
        <w:rPr>
          <w:rFonts w:ascii="Calibri" w:eastAsia="Calibri" w:hAnsi="Calibri" w:cs="Times New Roman"/>
          <w:sz w:val="28"/>
          <w:szCs w:val="28"/>
        </w:rPr>
      </w:pPr>
    </w:p>
    <w:p w14:paraId="7F93992B" w14:textId="77777777" w:rsidR="00966AF9" w:rsidRPr="0038354E" w:rsidRDefault="00966AF9" w:rsidP="0038354E">
      <w:pPr>
        <w:spacing w:after="0" w:line="259" w:lineRule="auto"/>
        <w:rPr>
          <w:rFonts w:ascii="Calibri" w:eastAsia="Calibri" w:hAnsi="Calibri" w:cs="Times New Roman"/>
          <w:sz w:val="28"/>
          <w:szCs w:val="28"/>
        </w:rPr>
      </w:pPr>
    </w:p>
    <w:p w14:paraId="060B8E81" w14:textId="77777777" w:rsidR="0038354E" w:rsidRPr="0038354E" w:rsidRDefault="0038354E" w:rsidP="0038354E">
      <w:pPr>
        <w:spacing w:after="0" w:line="259" w:lineRule="auto"/>
        <w:rPr>
          <w:rFonts w:ascii="Calibri" w:eastAsia="Calibri" w:hAnsi="Calibri" w:cs="Times New Roman"/>
          <w:sz w:val="28"/>
          <w:szCs w:val="28"/>
        </w:rPr>
      </w:pPr>
    </w:p>
    <w:p w14:paraId="04668FE2" w14:textId="77777777" w:rsidR="0038354E" w:rsidRPr="0038354E" w:rsidRDefault="0038354E" w:rsidP="0038354E">
      <w:pPr>
        <w:spacing w:after="0" w:line="259" w:lineRule="auto"/>
        <w:rPr>
          <w:rFonts w:ascii="Calibri" w:eastAsia="Calibri" w:hAnsi="Calibri" w:cs="Times New Roman"/>
          <w:sz w:val="28"/>
          <w:szCs w:val="28"/>
        </w:rPr>
      </w:pPr>
    </w:p>
    <w:p w14:paraId="7A8FB40C" w14:textId="77777777" w:rsidR="004C5393" w:rsidRDefault="004C5393" w:rsidP="0038354E">
      <w:pPr>
        <w:spacing w:after="0" w:line="259" w:lineRule="auto"/>
        <w:rPr>
          <w:rFonts w:ascii="Calibri" w:eastAsia="Calibri" w:hAnsi="Calibri" w:cs="Times New Roman"/>
          <w:sz w:val="28"/>
          <w:szCs w:val="28"/>
        </w:rPr>
      </w:pPr>
    </w:p>
    <w:p w14:paraId="7B5178B6" w14:textId="77777777" w:rsidR="00CF1AEA" w:rsidRPr="0038354E" w:rsidRDefault="00CF1AEA" w:rsidP="0038354E">
      <w:pPr>
        <w:spacing w:after="0" w:line="259" w:lineRule="auto"/>
        <w:rPr>
          <w:rFonts w:ascii="Calibri" w:eastAsia="Calibri" w:hAnsi="Calibri" w:cs="Times New Roman"/>
          <w:sz w:val="28"/>
          <w:szCs w:val="28"/>
        </w:rPr>
      </w:pPr>
    </w:p>
    <w:p w14:paraId="23A54949" w14:textId="09624B6A" w:rsidR="004C5393" w:rsidRPr="004C5393" w:rsidRDefault="00866C65" w:rsidP="004C5393">
      <w:pPr>
        <w:pBdr>
          <w:top w:val="single" w:sz="4" w:space="10" w:color="4472C4"/>
          <w:bottom w:val="single" w:sz="4" w:space="10" w:color="4472C4"/>
        </w:pBdr>
        <w:spacing w:after="0" w:line="259" w:lineRule="auto"/>
        <w:ind w:right="-1"/>
        <w:jc w:val="center"/>
        <w:rPr>
          <w:rFonts w:ascii="Arial" w:eastAsia="Calibri" w:hAnsi="Arial" w:cs="Arial"/>
          <w:b/>
          <w:bCs/>
          <w:i/>
          <w:iCs/>
          <w:color w:val="4472C4"/>
          <w:sz w:val="40"/>
          <w:szCs w:val="40"/>
        </w:rPr>
      </w:pPr>
      <w:r>
        <w:rPr>
          <w:rFonts w:ascii="Arial" w:eastAsia="Calibri" w:hAnsi="Arial" w:cs="Arial"/>
          <w:b/>
          <w:bCs/>
          <w:i/>
          <w:iCs/>
          <w:color w:val="4472C4"/>
          <w:sz w:val="40"/>
          <w:szCs w:val="40"/>
        </w:rPr>
        <w:t>5</w:t>
      </w:r>
      <w:r w:rsidR="0038354E" w:rsidRPr="00155F31">
        <w:rPr>
          <w:rFonts w:ascii="Arial" w:eastAsia="Calibri" w:hAnsi="Arial" w:cs="Arial"/>
          <w:b/>
          <w:bCs/>
          <w:i/>
          <w:iCs/>
          <w:color w:val="4472C4"/>
          <w:sz w:val="40"/>
          <w:szCs w:val="40"/>
        </w:rPr>
        <w:t>.</w:t>
      </w:r>
      <w:r>
        <w:rPr>
          <w:rFonts w:ascii="Arial" w:eastAsia="Calibri" w:hAnsi="Arial" w:cs="Arial"/>
          <w:b/>
          <w:bCs/>
          <w:i/>
          <w:iCs/>
          <w:color w:val="4472C4"/>
          <w:sz w:val="40"/>
          <w:szCs w:val="40"/>
        </w:rPr>
        <w:t xml:space="preserve"> </w:t>
      </w:r>
      <w:r w:rsidR="004C5393" w:rsidRPr="004C5393">
        <w:rPr>
          <w:rFonts w:ascii="Arial" w:eastAsia="Calibri" w:hAnsi="Arial" w:cs="Arial"/>
          <w:b/>
          <w:bCs/>
          <w:i/>
          <w:iCs/>
          <w:color w:val="4472C4"/>
          <w:sz w:val="40"/>
          <w:szCs w:val="40"/>
        </w:rPr>
        <w:t xml:space="preserve">SAV/Garantie </w:t>
      </w:r>
    </w:p>
    <w:p w14:paraId="470D50EE" w14:textId="359FD4D1" w:rsidR="0038354E" w:rsidRPr="00C35BC6" w:rsidRDefault="0038354E" w:rsidP="004C5393">
      <w:pPr>
        <w:pBdr>
          <w:top w:val="single" w:sz="4" w:space="10" w:color="4472C4"/>
          <w:bottom w:val="single" w:sz="4" w:space="10" w:color="4472C4"/>
        </w:pBdr>
        <w:spacing w:after="0" w:line="259" w:lineRule="auto"/>
        <w:ind w:right="-1"/>
        <w:jc w:val="center"/>
        <w:rPr>
          <w:rFonts w:ascii="Arial" w:eastAsia="Calibri" w:hAnsi="Arial" w:cs="Arial"/>
          <w:i/>
          <w:iCs/>
          <w:color w:val="4F81BD" w:themeColor="accent1"/>
          <w:sz w:val="20"/>
          <w:szCs w:val="20"/>
        </w:rPr>
      </w:pPr>
      <w:r w:rsidRPr="00C35BC6">
        <w:rPr>
          <w:rFonts w:ascii="Arial" w:eastAsia="Calibri" w:hAnsi="Arial" w:cs="Arial"/>
          <w:i/>
          <w:iCs/>
          <w:color w:val="4F81BD" w:themeColor="accent1"/>
          <w:sz w:val="20"/>
          <w:szCs w:val="20"/>
        </w:rPr>
        <w:t>(</w:t>
      </w:r>
      <w:r w:rsidR="00514283" w:rsidRPr="00C35BC6">
        <w:rPr>
          <w:rFonts w:ascii="Arial" w:eastAsia="Calibri" w:hAnsi="Arial" w:cs="Arial"/>
          <w:i/>
          <w:iCs/>
          <w:color w:val="4F81BD" w:themeColor="accent1"/>
          <w:sz w:val="20"/>
          <w:szCs w:val="20"/>
        </w:rPr>
        <w:t>Décrivez avec précision, les</w:t>
      </w:r>
      <w:r w:rsidR="004C5393">
        <w:rPr>
          <w:rFonts w:ascii="Arial" w:eastAsia="Calibri" w:hAnsi="Arial" w:cs="Arial"/>
          <w:i/>
          <w:iCs/>
          <w:color w:val="4F81BD" w:themeColor="accent1"/>
          <w:sz w:val="20"/>
          <w:szCs w:val="20"/>
        </w:rPr>
        <w:t xml:space="preserve"> conditions de garantie des produits et les conditions d’échanges en fonction des hypothèses : délais, éléments garantis</w:t>
      </w:r>
      <w:r w:rsidR="009A5A5F">
        <w:rPr>
          <w:rFonts w:ascii="Arial" w:eastAsia="Calibri" w:hAnsi="Arial" w:cs="Arial"/>
          <w:i/>
          <w:iCs/>
          <w:color w:val="4F81BD" w:themeColor="accent1"/>
          <w:sz w:val="20"/>
          <w:szCs w:val="20"/>
        </w:rPr>
        <w:t>, étendue de garantie</w:t>
      </w:r>
      <w:r w:rsidR="00514283" w:rsidRPr="00C35BC6">
        <w:rPr>
          <w:rFonts w:ascii="Arial" w:eastAsia="Calibri" w:hAnsi="Arial" w:cs="Arial"/>
          <w:i/>
          <w:iCs/>
          <w:color w:val="4F81BD" w:themeColor="accent1"/>
          <w:sz w:val="20"/>
          <w:szCs w:val="20"/>
        </w:rPr>
        <w:t>…</w:t>
      </w:r>
      <w:r w:rsidR="009A5A5F">
        <w:rPr>
          <w:rFonts w:ascii="Arial" w:eastAsia="Calibri" w:hAnsi="Arial" w:cs="Arial"/>
          <w:i/>
          <w:iCs/>
          <w:color w:val="4F81BD" w:themeColor="accent1"/>
          <w:sz w:val="20"/>
          <w:szCs w:val="20"/>
        </w:rPr>
        <w:t xml:space="preserve"> Engagements en matière de conseil et d’accompagnement</w:t>
      </w:r>
      <w:r w:rsidR="00CB141E">
        <w:rPr>
          <w:rFonts w:ascii="Arial" w:eastAsia="Calibri" w:hAnsi="Arial" w:cs="Arial"/>
          <w:i/>
          <w:iCs/>
          <w:color w:val="4F81BD" w:themeColor="accent1"/>
          <w:sz w:val="20"/>
          <w:szCs w:val="20"/>
        </w:rPr>
        <w:t>.</w:t>
      </w:r>
      <w:r w:rsidRPr="00C35BC6">
        <w:rPr>
          <w:rFonts w:ascii="Arial" w:eastAsia="Calibri" w:hAnsi="Arial" w:cs="Arial"/>
          <w:i/>
          <w:iCs/>
          <w:color w:val="4F81BD" w:themeColor="accent1"/>
          <w:sz w:val="20"/>
          <w:szCs w:val="20"/>
        </w:rPr>
        <w:t>)</w:t>
      </w:r>
    </w:p>
    <w:p w14:paraId="64E6A562" w14:textId="77777777" w:rsidR="0038354E" w:rsidRPr="00CF1AEA" w:rsidRDefault="0038354E" w:rsidP="0038354E">
      <w:pPr>
        <w:spacing w:after="160" w:line="259" w:lineRule="auto"/>
        <w:rPr>
          <w:rFonts w:ascii="Arial" w:eastAsia="Calibri" w:hAnsi="Arial" w:cs="Arial"/>
          <w:sz w:val="24"/>
          <w:szCs w:val="24"/>
        </w:rPr>
      </w:pPr>
    </w:p>
    <w:p w14:paraId="7F638228" w14:textId="77777777" w:rsidR="0038354E" w:rsidRPr="00CF1AEA" w:rsidRDefault="0038354E" w:rsidP="0038354E">
      <w:pPr>
        <w:spacing w:after="160" w:line="259" w:lineRule="auto"/>
        <w:rPr>
          <w:rFonts w:ascii="Arial" w:eastAsia="Calibri" w:hAnsi="Arial" w:cs="Arial"/>
          <w:sz w:val="24"/>
          <w:szCs w:val="24"/>
        </w:rPr>
      </w:pPr>
    </w:p>
    <w:p w14:paraId="27852567" w14:textId="77777777" w:rsidR="0038354E" w:rsidRPr="00CF1AEA" w:rsidRDefault="0038354E" w:rsidP="0038354E">
      <w:pPr>
        <w:spacing w:after="160" w:line="259" w:lineRule="auto"/>
        <w:rPr>
          <w:rFonts w:ascii="Arial" w:eastAsia="Calibri" w:hAnsi="Arial" w:cs="Arial"/>
          <w:sz w:val="24"/>
          <w:szCs w:val="24"/>
        </w:rPr>
      </w:pPr>
    </w:p>
    <w:p w14:paraId="39F8B769" w14:textId="77777777" w:rsidR="0038354E" w:rsidRPr="00CF1AEA" w:rsidRDefault="0038354E" w:rsidP="0038354E">
      <w:pPr>
        <w:spacing w:after="160" w:line="259" w:lineRule="auto"/>
        <w:rPr>
          <w:rFonts w:ascii="Arial" w:eastAsia="Calibri" w:hAnsi="Arial" w:cs="Arial"/>
          <w:sz w:val="24"/>
          <w:szCs w:val="24"/>
        </w:rPr>
      </w:pPr>
    </w:p>
    <w:p w14:paraId="315FD424" w14:textId="77777777" w:rsidR="004C5393" w:rsidRDefault="004C5393" w:rsidP="0038354E">
      <w:pPr>
        <w:spacing w:after="160" w:line="259" w:lineRule="auto"/>
        <w:rPr>
          <w:rFonts w:ascii="Arial" w:eastAsia="Calibri" w:hAnsi="Arial" w:cs="Arial"/>
          <w:sz w:val="24"/>
          <w:szCs w:val="24"/>
        </w:rPr>
      </w:pPr>
    </w:p>
    <w:p w14:paraId="515975FF" w14:textId="77777777" w:rsidR="004C5393" w:rsidRDefault="004C5393" w:rsidP="0038354E">
      <w:pPr>
        <w:spacing w:after="160" w:line="259" w:lineRule="auto"/>
        <w:rPr>
          <w:rFonts w:ascii="Arial" w:eastAsia="Calibri" w:hAnsi="Arial" w:cs="Arial"/>
          <w:sz w:val="24"/>
          <w:szCs w:val="24"/>
        </w:rPr>
      </w:pPr>
    </w:p>
    <w:p w14:paraId="4875B24D" w14:textId="77777777" w:rsidR="004C5393" w:rsidRDefault="004C5393" w:rsidP="0038354E">
      <w:pPr>
        <w:spacing w:after="160" w:line="259" w:lineRule="auto"/>
        <w:rPr>
          <w:rFonts w:ascii="Arial" w:eastAsia="Calibri" w:hAnsi="Arial" w:cs="Arial"/>
          <w:sz w:val="24"/>
          <w:szCs w:val="24"/>
        </w:rPr>
      </w:pPr>
    </w:p>
    <w:p w14:paraId="276D432B" w14:textId="77777777" w:rsidR="004C5393" w:rsidRPr="00CF1AEA" w:rsidRDefault="004C5393" w:rsidP="0038354E">
      <w:pPr>
        <w:spacing w:after="160" w:line="259" w:lineRule="auto"/>
        <w:rPr>
          <w:rFonts w:ascii="Arial" w:eastAsia="Calibri" w:hAnsi="Arial" w:cs="Arial"/>
          <w:sz w:val="24"/>
          <w:szCs w:val="24"/>
        </w:rPr>
      </w:pPr>
    </w:p>
    <w:p w14:paraId="5E6BCCD9" w14:textId="77777777" w:rsidR="0038354E" w:rsidRPr="00CF1AEA" w:rsidRDefault="0038354E" w:rsidP="0038354E">
      <w:pPr>
        <w:spacing w:after="160" w:line="259" w:lineRule="auto"/>
        <w:rPr>
          <w:rFonts w:ascii="Arial" w:eastAsia="Calibri" w:hAnsi="Arial" w:cs="Arial"/>
          <w:sz w:val="24"/>
          <w:szCs w:val="24"/>
        </w:rPr>
      </w:pPr>
    </w:p>
    <w:p w14:paraId="689E872F" w14:textId="77777777" w:rsidR="0038354E" w:rsidRPr="00CF1AEA" w:rsidRDefault="0038354E" w:rsidP="0038354E">
      <w:pPr>
        <w:spacing w:after="160" w:line="259" w:lineRule="auto"/>
        <w:rPr>
          <w:rFonts w:ascii="Arial" w:eastAsia="Calibri" w:hAnsi="Arial" w:cs="Arial"/>
          <w:sz w:val="24"/>
          <w:szCs w:val="24"/>
        </w:rPr>
      </w:pPr>
    </w:p>
    <w:p w14:paraId="24B4F490" w14:textId="77777777" w:rsidR="0038354E" w:rsidRPr="00CF1AEA" w:rsidRDefault="0038354E" w:rsidP="0038354E">
      <w:pPr>
        <w:spacing w:after="160" w:line="259" w:lineRule="auto"/>
        <w:rPr>
          <w:rFonts w:ascii="Arial" w:eastAsia="Calibri" w:hAnsi="Arial" w:cs="Arial"/>
          <w:sz w:val="24"/>
          <w:szCs w:val="24"/>
        </w:rPr>
      </w:pPr>
    </w:p>
    <w:p w14:paraId="4D16EDA9" w14:textId="77777777" w:rsidR="0038354E" w:rsidRPr="00CF1AEA" w:rsidRDefault="0038354E" w:rsidP="0038354E">
      <w:pPr>
        <w:spacing w:after="160" w:line="259" w:lineRule="auto"/>
        <w:rPr>
          <w:rFonts w:ascii="Arial" w:eastAsia="Calibri" w:hAnsi="Arial" w:cs="Arial"/>
          <w:sz w:val="24"/>
          <w:szCs w:val="24"/>
        </w:rPr>
      </w:pPr>
    </w:p>
    <w:p w14:paraId="03A852D3" w14:textId="77777777" w:rsidR="0038354E" w:rsidRPr="00CF1AEA" w:rsidRDefault="0038354E" w:rsidP="0038354E">
      <w:pPr>
        <w:spacing w:after="160" w:line="259" w:lineRule="auto"/>
        <w:rPr>
          <w:rFonts w:ascii="Arial" w:eastAsia="Calibri" w:hAnsi="Arial" w:cs="Arial"/>
          <w:sz w:val="24"/>
          <w:szCs w:val="24"/>
        </w:rPr>
      </w:pPr>
    </w:p>
    <w:p w14:paraId="6B7E27BD" w14:textId="77777777" w:rsidR="0038354E" w:rsidRPr="00CF1AEA" w:rsidRDefault="0038354E" w:rsidP="0038354E">
      <w:pPr>
        <w:spacing w:after="160" w:line="259" w:lineRule="auto"/>
        <w:rPr>
          <w:rFonts w:ascii="Arial" w:eastAsia="Calibri" w:hAnsi="Arial" w:cs="Arial"/>
          <w:sz w:val="24"/>
          <w:szCs w:val="24"/>
        </w:rPr>
      </w:pPr>
    </w:p>
    <w:p w14:paraId="61C77B9D" w14:textId="77777777" w:rsidR="0038354E" w:rsidRPr="00CF1AEA" w:rsidRDefault="0038354E" w:rsidP="0038354E">
      <w:pPr>
        <w:spacing w:after="160" w:line="259" w:lineRule="auto"/>
        <w:rPr>
          <w:rFonts w:ascii="Arial" w:eastAsia="Calibri" w:hAnsi="Arial" w:cs="Arial"/>
          <w:sz w:val="24"/>
          <w:szCs w:val="24"/>
        </w:rPr>
      </w:pPr>
    </w:p>
    <w:p w14:paraId="3CDE1CEA" w14:textId="77777777" w:rsidR="0038354E" w:rsidRPr="00CF1AEA" w:rsidRDefault="0038354E" w:rsidP="0038354E">
      <w:pPr>
        <w:spacing w:after="160" w:line="259" w:lineRule="auto"/>
        <w:rPr>
          <w:rFonts w:ascii="Arial" w:eastAsia="Calibri" w:hAnsi="Arial" w:cs="Arial"/>
          <w:sz w:val="24"/>
          <w:szCs w:val="24"/>
        </w:rPr>
      </w:pPr>
    </w:p>
    <w:p w14:paraId="3007FF8C" w14:textId="77777777" w:rsidR="0038354E" w:rsidRPr="00CF1AEA" w:rsidRDefault="0038354E" w:rsidP="0038354E">
      <w:pPr>
        <w:spacing w:after="160" w:line="259" w:lineRule="auto"/>
        <w:rPr>
          <w:rFonts w:ascii="Arial" w:eastAsia="Calibri" w:hAnsi="Arial" w:cs="Arial"/>
          <w:sz w:val="24"/>
          <w:szCs w:val="24"/>
        </w:rPr>
      </w:pPr>
    </w:p>
    <w:p w14:paraId="3DE35CBA" w14:textId="77777777" w:rsidR="0038354E" w:rsidRPr="00CF1AEA" w:rsidRDefault="0038354E" w:rsidP="0038354E">
      <w:pPr>
        <w:spacing w:after="160" w:line="259" w:lineRule="auto"/>
        <w:rPr>
          <w:rFonts w:ascii="Arial" w:eastAsia="Calibri" w:hAnsi="Arial" w:cs="Arial"/>
          <w:sz w:val="24"/>
          <w:szCs w:val="24"/>
        </w:rPr>
      </w:pPr>
    </w:p>
    <w:p w14:paraId="1603CF84" w14:textId="77777777" w:rsidR="0038354E" w:rsidRPr="00CF1AEA" w:rsidRDefault="0038354E" w:rsidP="0038354E">
      <w:pPr>
        <w:spacing w:after="160" w:line="259" w:lineRule="auto"/>
        <w:rPr>
          <w:rFonts w:ascii="Arial" w:eastAsia="Calibri" w:hAnsi="Arial" w:cs="Arial"/>
          <w:sz w:val="24"/>
          <w:szCs w:val="24"/>
        </w:rPr>
      </w:pPr>
    </w:p>
    <w:p w14:paraId="2B3CC090" w14:textId="77777777" w:rsidR="0038354E" w:rsidRPr="00CF1AEA" w:rsidRDefault="0038354E" w:rsidP="0038354E">
      <w:pPr>
        <w:spacing w:after="160" w:line="259" w:lineRule="auto"/>
        <w:rPr>
          <w:rFonts w:ascii="Arial" w:eastAsia="Calibri" w:hAnsi="Arial" w:cs="Arial"/>
          <w:sz w:val="24"/>
          <w:szCs w:val="24"/>
        </w:rPr>
      </w:pPr>
    </w:p>
    <w:p w14:paraId="54B42456" w14:textId="77777777" w:rsidR="0038354E" w:rsidRPr="00CF1AEA" w:rsidRDefault="0038354E" w:rsidP="0038354E">
      <w:pPr>
        <w:spacing w:after="160" w:line="259" w:lineRule="auto"/>
        <w:rPr>
          <w:rFonts w:ascii="Arial" w:eastAsia="Calibri" w:hAnsi="Arial" w:cs="Arial"/>
          <w:sz w:val="24"/>
          <w:szCs w:val="24"/>
        </w:rPr>
      </w:pPr>
    </w:p>
    <w:p w14:paraId="1DE2D0C9" w14:textId="2783D6ED" w:rsidR="0038354E" w:rsidRDefault="0038354E" w:rsidP="0038354E">
      <w:pPr>
        <w:spacing w:after="160" w:line="259" w:lineRule="auto"/>
        <w:rPr>
          <w:rFonts w:ascii="Arial" w:eastAsia="Calibri" w:hAnsi="Arial" w:cs="Arial"/>
          <w:sz w:val="24"/>
          <w:szCs w:val="24"/>
        </w:rPr>
      </w:pPr>
    </w:p>
    <w:p w14:paraId="07D90C5B" w14:textId="340D1D1D" w:rsidR="00CF1AEA" w:rsidRDefault="00CF1AEA" w:rsidP="0038354E">
      <w:pPr>
        <w:spacing w:after="160" w:line="259" w:lineRule="auto"/>
        <w:rPr>
          <w:rFonts w:ascii="Arial" w:eastAsia="Calibri" w:hAnsi="Arial" w:cs="Arial"/>
          <w:sz w:val="24"/>
          <w:szCs w:val="24"/>
        </w:rPr>
      </w:pPr>
    </w:p>
    <w:p w14:paraId="7622B0E2" w14:textId="69A7C7D4" w:rsidR="00CF1AEA" w:rsidRDefault="00CF1AEA" w:rsidP="0038354E">
      <w:pPr>
        <w:spacing w:after="160" w:line="259" w:lineRule="auto"/>
        <w:rPr>
          <w:rFonts w:ascii="Arial" w:eastAsia="Calibri" w:hAnsi="Arial" w:cs="Arial"/>
          <w:sz w:val="24"/>
          <w:szCs w:val="24"/>
        </w:rPr>
      </w:pPr>
    </w:p>
    <w:p w14:paraId="64A9F431" w14:textId="77777777" w:rsidR="00CF1AEA" w:rsidRDefault="00CF1AEA" w:rsidP="0038354E">
      <w:pPr>
        <w:spacing w:after="160" w:line="259" w:lineRule="auto"/>
        <w:rPr>
          <w:rFonts w:ascii="Arial" w:eastAsia="Calibri" w:hAnsi="Arial" w:cs="Arial"/>
          <w:sz w:val="24"/>
          <w:szCs w:val="24"/>
        </w:rPr>
      </w:pPr>
    </w:p>
    <w:p w14:paraId="1F13F03B" w14:textId="77777777" w:rsidR="00966AF9" w:rsidRDefault="00966AF9" w:rsidP="0038354E">
      <w:pPr>
        <w:spacing w:after="160" w:line="259" w:lineRule="auto"/>
        <w:rPr>
          <w:rFonts w:ascii="Arial" w:eastAsia="Calibri" w:hAnsi="Arial" w:cs="Arial"/>
          <w:sz w:val="24"/>
          <w:szCs w:val="24"/>
        </w:rPr>
      </w:pPr>
    </w:p>
    <w:p w14:paraId="54F15BD2" w14:textId="77777777" w:rsidR="00966AF9" w:rsidRPr="00CF1AEA" w:rsidRDefault="00966AF9" w:rsidP="0038354E">
      <w:pPr>
        <w:spacing w:after="160" w:line="259" w:lineRule="auto"/>
        <w:rPr>
          <w:rFonts w:ascii="Arial" w:eastAsia="Calibri" w:hAnsi="Arial" w:cs="Arial"/>
          <w:sz w:val="24"/>
          <w:szCs w:val="24"/>
        </w:rPr>
      </w:pPr>
    </w:p>
    <w:p w14:paraId="217064D2" w14:textId="4D2F5B73" w:rsidR="0038354E" w:rsidRPr="00155F31" w:rsidRDefault="00DF14CB" w:rsidP="00C35BC6">
      <w:pPr>
        <w:pBdr>
          <w:top w:val="single" w:sz="4" w:space="10" w:color="4472C4"/>
          <w:bottom w:val="single" w:sz="4" w:space="10" w:color="4472C4"/>
        </w:pBdr>
        <w:spacing w:after="0" w:line="259" w:lineRule="auto"/>
        <w:ind w:right="-1"/>
        <w:jc w:val="center"/>
        <w:rPr>
          <w:rFonts w:ascii="Arial" w:eastAsia="Calibri" w:hAnsi="Arial" w:cs="Arial"/>
          <w:b/>
          <w:bCs/>
          <w:i/>
          <w:iCs/>
          <w:color w:val="4472C4"/>
          <w:sz w:val="40"/>
          <w:szCs w:val="40"/>
        </w:rPr>
      </w:pPr>
      <w:bookmarkStart w:id="2" w:name="_Hlk37425673"/>
      <w:r>
        <w:rPr>
          <w:rFonts w:ascii="Arial" w:eastAsia="Calibri" w:hAnsi="Arial" w:cs="Arial"/>
          <w:b/>
          <w:bCs/>
          <w:i/>
          <w:iCs/>
          <w:color w:val="4472C4"/>
          <w:sz w:val="40"/>
          <w:szCs w:val="40"/>
        </w:rPr>
        <w:t>6</w:t>
      </w:r>
      <w:r w:rsidR="0038354E" w:rsidRPr="00155F31">
        <w:rPr>
          <w:rFonts w:ascii="Arial" w:eastAsia="Calibri" w:hAnsi="Arial" w:cs="Arial"/>
          <w:b/>
          <w:bCs/>
          <w:i/>
          <w:iCs/>
          <w:color w:val="4472C4"/>
          <w:sz w:val="40"/>
          <w:szCs w:val="40"/>
        </w:rPr>
        <w:t>.</w:t>
      </w:r>
      <w:r w:rsidR="00A743BD">
        <w:rPr>
          <w:rFonts w:ascii="Arial" w:eastAsia="Calibri" w:hAnsi="Arial" w:cs="Arial"/>
          <w:b/>
          <w:bCs/>
          <w:i/>
          <w:iCs/>
          <w:color w:val="4472C4"/>
          <w:sz w:val="40"/>
          <w:szCs w:val="40"/>
        </w:rPr>
        <w:t xml:space="preserve"> </w:t>
      </w:r>
      <w:r w:rsidR="009A5A5F" w:rsidRPr="009A5A5F">
        <w:rPr>
          <w:rFonts w:ascii="Arial" w:eastAsia="Calibri" w:hAnsi="Arial" w:cs="Arial"/>
          <w:b/>
          <w:bCs/>
          <w:i/>
          <w:iCs/>
          <w:color w:val="4472C4"/>
          <w:sz w:val="40"/>
          <w:szCs w:val="40"/>
        </w:rPr>
        <w:t>Démarche RSE mise en place lors de l’exécution d</w:t>
      </w:r>
      <w:r w:rsidR="00450A38">
        <w:rPr>
          <w:rFonts w:ascii="Arial" w:eastAsia="Calibri" w:hAnsi="Arial" w:cs="Arial"/>
          <w:b/>
          <w:bCs/>
          <w:i/>
          <w:iCs/>
          <w:color w:val="4472C4"/>
          <w:sz w:val="40"/>
          <w:szCs w:val="40"/>
        </w:rPr>
        <w:t>e l’accord cadre</w:t>
      </w:r>
      <w:r w:rsidR="009A5A5F" w:rsidRPr="009A5A5F">
        <w:rPr>
          <w:rFonts w:ascii="Arial" w:eastAsia="Calibri" w:hAnsi="Arial" w:cs="Arial"/>
          <w:b/>
          <w:bCs/>
          <w:i/>
          <w:iCs/>
          <w:color w:val="4472C4"/>
          <w:sz w:val="40"/>
          <w:szCs w:val="40"/>
        </w:rPr>
        <w:t xml:space="preserve"> </w:t>
      </w:r>
    </w:p>
    <w:p w14:paraId="6FD88FCC" w14:textId="3C2F783E" w:rsidR="0038354E" w:rsidRPr="00CF1AEA" w:rsidRDefault="0038354E" w:rsidP="00C35BC6">
      <w:pPr>
        <w:pBdr>
          <w:top w:val="single" w:sz="4" w:space="10" w:color="4472C4"/>
          <w:bottom w:val="single" w:sz="4" w:space="10" w:color="4472C4"/>
        </w:pBdr>
        <w:spacing w:after="0" w:line="259" w:lineRule="auto"/>
        <w:ind w:right="-1"/>
        <w:jc w:val="center"/>
        <w:rPr>
          <w:rFonts w:ascii="Arial" w:eastAsia="Calibri" w:hAnsi="Arial" w:cs="Arial"/>
          <w:i/>
          <w:iCs/>
          <w:color w:val="4F81BD" w:themeColor="accent1"/>
          <w:sz w:val="20"/>
          <w:szCs w:val="20"/>
        </w:rPr>
      </w:pPr>
      <w:r w:rsidRPr="00CF1AEA">
        <w:rPr>
          <w:rFonts w:ascii="Arial" w:eastAsia="Calibri" w:hAnsi="Arial" w:cs="Arial"/>
          <w:i/>
          <w:iCs/>
          <w:color w:val="4F81BD" w:themeColor="accent1"/>
          <w:sz w:val="20"/>
          <w:szCs w:val="20"/>
        </w:rPr>
        <w:t>(</w:t>
      </w:r>
      <w:r w:rsidR="009A5A5F">
        <w:rPr>
          <w:rFonts w:ascii="Arial" w:eastAsia="Calibri" w:hAnsi="Arial" w:cs="Arial"/>
          <w:i/>
          <w:iCs/>
          <w:color w:val="4F81BD" w:themeColor="accent1"/>
          <w:sz w:val="20"/>
          <w:szCs w:val="20"/>
        </w:rPr>
        <w:t xml:space="preserve">Précisez </w:t>
      </w:r>
      <w:r w:rsidR="009A5A5F" w:rsidRPr="009A5A5F">
        <w:rPr>
          <w:rFonts w:ascii="Arial" w:eastAsia="Calibri" w:hAnsi="Arial" w:cs="Arial"/>
          <w:i/>
          <w:iCs/>
          <w:color w:val="4F81BD" w:themeColor="accent1"/>
          <w:sz w:val="20"/>
          <w:szCs w:val="20"/>
        </w:rPr>
        <w:t>les différentes actions relatives à la démarche RSE mise</w:t>
      </w:r>
      <w:r w:rsidR="009A5A5F">
        <w:rPr>
          <w:rFonts w:ascii="Arial" w:eastAsia="Calibri" w:hAnsi="Arial" w:cs="Arial"/>
          <w:i/>
          <w:iCs/>
          <w:color w:val="4F81BD" w:themeColor="accent1"/>
          <w:sz w:val="20"/>
          <w:szCs w:val="20"/>
        </w:rPr>
        <w:t>s</w:t>
      </w:r>
      <w:r w:rsidR="009A5A5F" w:rsidRPr="009A5A5F">
        <w:rPr>
          <w:rFonts w:ascii="Arial" w:eastAsia="Calibri" w:hAnsi="Arial" w:cs="Arial"/>
          <w:i/>
          <w:iCs/>
          <w:color w:val="4F81BD" w:themeColor="accent1"/>
          <w:sz w:val="20"/>
          <w:szCs w:val="20"/>
        </w:rPr>
        <w:t xml:space="preserve"> en œuvre</w:t>
      </w:r>
      <w:r w:rsidR="00231B55">
        <w:rPr>
          <w:rFonts w:ascii="Arial" w:eastAsia="Calibri" w:hAnsi="Arial" w:cs="Arial"/>
          <w:i/>
          <w:iCs/>
          <w:color w:val="4F81BD" w:themeColor="accent1"/>
          <w:sz w:val="20"/>
          <w:szCs w:val="20"/>
        </w:rPr>
        <w:t xml:space="preserve"> : </w:t>
      </w:r>
      <w:r w:rsidR="00231B55" w:rsidRPr="00231B55">
        <w:rPr>
          <w:rFonts w:ascii="Arial" w:eastAsia="Calibri" w:hAnsi="Arial" w:cs="Arial"/>
          <w:i/>
          <w:iCs/>
          <w:color w:val="4F81BD" w:themeColor="accent1"/>
          <w:sz w:val="20"/>
          <w:szCs w:val="20"/>
        </w:rPr>
        <w:t>processus de fabrication, provenance des produits, recours à des transports écologiques pour tout le processus (de la fabrication à la livraison), emballages recyclables…</w:t>
      </w:r>
      <w:r w:rsidRPr="00CF1AEA">
        <w:rPr>
          <w:rFonts w:ascii="Arial" w:eastAsia="Calibri" w:hAnsi="Arial" w:cs="Arial"/>
          <w:i/>
          <w:iCs/>
          <w:color w:val="4F81BD" w:themeColor="accent1"/>
          <w:sz w:val="20"/>
          <w:szCs w:val="20"/>
        </w:rPr>
        <w:t>)</w:t>
      </w:r>
    </w:p>
    <w:bookmarkEnd w:id="2"/>
    <w:p w14:paraId="62117833" w14:textId="77777777" w:rsidR="0038354E" w:rsidRPr="00CF1AEA" w:rsidRDefault="0038354E" w:rsidP="0038354E">
      <w:pPr>
        <w:spacing w:after="160" w:line="259" w:lineRule="auto"/>
        <w:rPr>
          <w:rFonts w:ascii="Arial" w:eastAsia="Calibri" w:hAnsi="Arial" w:cs="Arial"/>
          <w:sz w:val="24"/>
          <w:szCs w:val="24"/>
        </w:rPr>
      </w:pPr>
    </w:p>
    <w:p w14:paraId="533D165E" w14:textId="77777777" w:rsidR="0038354E" w:rsidRPr="00CF1AEA" w:rsidRDefault="0038354E" w:rsidP="0038354E">
      <w:pPr>
        <w:spacing w:after="160" w:line="259" w:lineRule="auto"/>
        <w:rPr>
          <w:rFonts w:ascii="Arial" w:eastAsia="Calibri" w:hAnsi="Arial" w:cs="Arial"/>
          <w:sz w:val="24"/>
          <w:szCs w:val="24"/>
        </w:rPr>
      </w:pPr>
    </w:p>
    <w:p w14:paraId="698FE5D1" w14:textId="77777777" w:rsidR="0038354E" w:rsidRPr="00CF1AEA" w:rsidRDefault="0038354E" w:rsidP="0038354E">
      <w:pPr>
        <w:spacing w:after="160" w:line="259" w:lineRule="auto"/>
        <w:rPr>
          <w:rFonts w:ascii="Arial" w:eastAsia="Calibri" w:hAnsi="Arial" w:cs="Arial"/>
          <w:sz w:val="24"/>
          <w:szCs w:val="24"/>
        </w:rPr>
      </w:pPr>
    </w:p>
    <w:p w14:paraId="44DFC4DC" w14:textId="77777777" w:rsidR="0038354E" w:rsidRPr="00CF1AEA" w:rsidRDefault="0038354E" w:rsidP="0038354E">
      <w:pPr>
        <w:spacing w:after="160" w:line="259" w:lineRule="auto"/>
        <w:rPr>
          <w:rFonts w:ascii="Arial" w:eastAsia="Calibri" w:hAnsi="Arial" w:cs="Arial"/>
          <w:sz w:val="24"/>
          <w:szCs w:val="24"/>
        </w:rPr>
      </w:pPr>
    </w:p>
    <w:p w14:paraId="578FF979" w14:textId="77777777" w:rsidR="0038354E" w:rsidRPr="00CF1AEA" w:rsidRDefault="0038354E" w:rsidP="0038354E">
      <w:pPr>
        <w:spacing w:after="160" w:line="259" w:lineRule="auto"/>
        <w:rPr>
          <w:rFonts w:ascii="Arial" w:eastAsia="Calibri" w:hAnsi="Arial" w:cs="Arial"/>
          <w:sz w:val="24"/>
          <w:szCs w:val="24"/>
        </w:rPr>
      </w:pPr>
    </w:p>
    <w:p w14:paraId="496270B9" w14:textId="77777777" w:rsidR="0038354E" w:rsidRPr="00CF1AEA" w:rsidRDefault="0038354E" w:rsidP="0038354E">
      <w:pPr>
        <w:spacing w:after="160" w:line="259" w:lineRule="auto"/>
        <w:rPr>
          <w:rFonts w:ascii="Arial" w:eastAsia="Calibri" w:hAnsi="Arial" w:cs="Arial"/>
          <w:sz w:val="24"/>
          <w:szCs w:val="24"/>
        </w:rPr>
      </w:pPr>
    </w:p>
    <w:p w14:paraId="608B33E9" w14:textId="77777777" w:rsidR="0038354E" w:rsidRPr="00CF1AEA" w:rsidRDefault="0038354E" w:rsidP="0038354E">
      <w:pPr>
        <w:spacing w:after="160" w:line="259" w:lineRule="auto"/>
        <w:rPr>
          <w:rFonts w:ascii="Arial" w:eastAsia="Calibri" w:hAnsi="Arial" w:cs="Arial"/>
          <w:sz w:val="24"/>
          <w:szCs w:val="24"/>
        </w:rPr>
      </w:pPr>
    </w:p>
    <w:p w14:paraId="57534F27" w14:textId="77777777" w:rsidR="0038354E" w:rsidRPr="00CF1AEA" w:rsidRDefault="0038354E" w:rsidP="0038354E">
      <w:pPr>
        <w:spacing w:after="160" w:line="259" w:lineRule="auto"/>
        <w:rPr>
          <w:rFonts w:ascii="Arial" w:eastAsia="Calibri" w:hAnsi="Arial" w:cs="Arial"/>
          <w:sz w:val="24"/>
          <w:szCs w:val="24"/>
        </w:rPr>
      </w:pPr>
    </w:p>
    <w:p w14:paraId="32107F62" w14:textId="77777777" w:rsidR="0038354E" w:rsidRPr="00CF1AEA" w:rsidRDefault="0038354E" w:rsidP="0038354E">
      <w:pPr>
        <w:spacing w:after="160" w:line="259" w:lineRule="auto"/>
        <w:rPr>
          <w:rFonts w:ascii="Arial" w:eastAsia="Calibri" w:hAnsi="Arial" w:cs="Arial"/>
          <w:sz w:val="24"/>
          <w:szCs w:val="24"/>
        </w:rPr>
      </w:pPr>
    </w:p>
    <w:p w14:paraId="3DF3A1E0" w14:textId="77777777" w:rsidR="0038354E" w:rsidRPr="00CF1AEA" w:rsidRDefault="0038354E" w:rsidP="0038354E">
      <w:pPr>
        <w:spacing w:after="160" w:line="259" w:lineRule="auto"/>
        <w:rPr>
          <w:rFonts w:ascii="Arial" w:eastAsia="Calibri" w:hAnsi="Arial" w:cs="Arial"/>
          <w:sz w:val="24"/>
          <w:szCs w:val="24"/>
        </w:rPr>
      </w:pPr>
    </w:p>
    <w:p w14:paraId="4695EEF5" w14:textId="77777777" w:rsidR="0038354E" w:rsidRPr="00CF1AEA" w:rsidRDefault="0038354E" w:rsidP="0038354E">
      <w:pPr>
        <w:spacing w:after="160" w:line="259" w:lineRule="auto"/>
        <w:rPr>
          <w:rFonts w:ascii="Arial" w:eastAsia="Calibri" w:hAnsi="Arial" w:cs="Arial"/>
          <w:sz w:val="24"/>
          <w:szCs w:val="24"/>
        </w:rPr>
      </w:pPr>
    </w:p>
    <w:p w14:paraId="00FD0C04" w14:textId="77777777" w:rsidR="0038354E" w:rsidRPr="00CF1AEA" w:rsidRDefault="0038354E" w:rsidP="0038354E">
      <w:pPr>
        <w:spacing w:after="160" w:line="259" w:lineRule="auto"/>
        <w:rPr>
          <w:rFonts w:ascii="Arial" w:eastAsia="Calibri" w:hAnsi="Arial" w:cs="Arial"/>
          <w:sz w:val="24"/>
          <w:szCs w:val="24"/>
        </w:rPr>
      </w:pPr>
    </w:p>
    <w:p w14:paraId="06C2B539" w14:textId="77777777" w:rsidR="0038354E" w:rsidRPr="00CF1AEA" w:rsidRDefault="0038354E" w:rsidP="0038354E">
      <w:pPr>
        <w:spacing w:after="160" w:line="259" w:lineRule="auto"/>
        <w:rPr>
          <w:rFonts w:ascii="Arial" w:eastAsia="Calibri" w:hAnsi="Arial" w:cs="Arial"/>
          <w:sz w:val="24"/>
          <w:szCs w:val="24"/>
        </w:rPr>
      </w:pPr>
    </w:p>
    <w:p w14:paraId="76AEEEEC" w14:textId="4D6C3B7F" w:rsidR="0038354E" w:rsidRDefault="0038354E" w:rsidP="0038354E">
      <w:pPr>
        <w:spacing w:after="160" w:line="259" w:lineRule="auto"/>
        <w:rPr>
          <w:rFonts w:ascii="Arial" w:eastAsia="Calibri" w:hAnsi="Arial" w:cs="Arial"/>
          <w:sz w:val="24"/>
          <w:szCs w:val="24"/>
        </w:rPr>
      </w:pPr>
    </w:p>
    <w:p w14:paraId="4C3345A9" w14:textId="66044C05" w:rsidR="00CF1AEA" w:rsidRDefault="00CF1AEA" w:rsidP="0038354E">
      <w:pPr>
        <w:spacing w:after="160" w:line="259" w:lineRule="auto"/>
        <w:rPr>
          <w:rFonts w:ascii="Arial" w:eastAsia="Calibri" w:hAnsi="Arial" w:cs="Arial"/>
          <w:sz w:val="24"/>
          <w:szCs w:val="24"/>
        </w:rPr>
      </w:pPr>
    </w:p>
    <w:p w14:paraId="4DE53DAC" w14:textId="6E7BD1DD" w:rsidR="00CF1AEA" w:rsidRDefault="00CF1AEA" w:rsidP="0038354E">
      <w:pPr>
        <w:spacing w:after="160" w:line="259" w:lineRule="auto"/>
        <w:rPr>
          <w:rFonts w:ascii="Arial" w:eastAsia="Calibri" w:hAnsi="Arial" w:cs="Arial"/>
          <w:sz w:val="24"/>
          <w:szCs w:val="24"/>
        </w:rPr>
      </w:pPr>
    </w:p>
    <w:sectPr w:rsidR="00CF1AEA" w:rsidSect="00F85020">
      <w:headerReference w:type="default" r:id="rId9"/>
      <w:footerReference w:type="default" r:id="rId10"/>
      <w:pgSz w:w="11906" w:h="16838"/>
      <w:pgMar w:top="720" w:right="991" w:bottom="720" w:left="993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93854F" w14:textId="77777777" w:rsidR="00C16D47" w:rsidRDefault="00C16D47" w:rsidP="0038354E">
      <w:pPr>
        <w:spacing w:after="0" w:line="240" w:lineRule="auto"/>
      </w:pPr>
      <w:r>
        <w:separator/>
      </w:r>
    </w:p>
  </w:endnote>
  <w:endnote w:type="continuationSeparator" w:id="0">
    <w:p w14:paraId="41FC9955" w14:textId="77777777" w:rsidR="00C16D47" w:rsidRDefault="00C16D47" w:rsidP="003835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934326361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F8969E7" w14:textId="77777777" w:rsidR="00836CED" w:rsidRDefault="00075768">
            <w:pPr>
              <w:pStyle w:val="Pieddepage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sur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5B0BC61" w14:textId="77777777" w:rsidR="00836CED" w:rsidRDefault="00075768" w:rsidP="00C65C3D">
    <w:pPr>
      <w:pStyle w:val="Pieddepage"/>
      <w:jc w:val="center"/>
    </w:pPr>
    <w:r>
      <w:t>Ports de Lille – CCI Hauts de France</w:t>
    </w:r>
  </w:p>
  <w:p w14:paraId="58379992" w14:textId="4CCA142D" w:rsidR="00836CED" w:rsidRDefault="003B53B1" w:rsidP="00C65C3D">
    <w:pPr>
      <w:pStyle w:val="Pieddepage"/>
      <w:jc w:val="center"/>
    </w:pPr>
    <w:r>
      <w:t>14</w:t>
    </w:r>
    <w:r w:rsidR="006E4BB3">
      <w:t>-1</w:t>
    </w:r>
    <w:r>
      <w:t>1</w:t>
    </w:r>
    <w:r w:rsidR="006E4BB3">
      <w:t>-2024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C257A7C" w14:textId="77777777" w:rsidR="00C16D47" w:rsidRDefault="00C16D47" w:rsidP="0038354E">
      <w:pPr>
        <w:spacing w:after="0" w:line="240" w:lineRule="auto"/>
      </w:pPr>
      <w:r>
        <w:separator/>
      </w:r>
    </w:p>
  </w:footnote>
  <w:footnote w:type="continuationSeparator" w:id="0">
    <w:p w14:paraId="65D7CAE6" w14:textId="77777777" w:rsidR="00C16D47" w:rsidRDefault="00C16D47" w:rsidP="003835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56C3CE" w14:textId="42DF99AA" w:rsidR="00836CED" w:rsidRPr="006E4BB3" w:rsidRDefault="00A8379C" w:rsidP="006E4BB3">
    <w:pPr>
      <w:pStyle w:val="En-tte"/>
    </w:pPr>
    <w:r>
      <w:t xml:space="preserve">RELANCE - </w:t>
    </w:r>
    <w:r w:rsidR="006E4BB3" w:rsidRPr="006E4BB3">
      <w:t xml:space="preserve">Accord cadre à bons de commande de fourniture des Équipements de Protection Individuelle (EPI) pour les besoins de Ports de Lille et leur </w:t>
    </w:r>
    <w:proofErr w:type="gramStart"/>
    <w:r w:rsidR="006E4BB3" w:rsidRPr="006E4BB3">
      <w:t xml:space="preserve">recyclage  </w:t>
    </w:r>
    <w:r w:rsidR="006E4BB3">
      <w:t>-</w:t>
    </w:r>
    <w:proofErr w:type="gramEnd"/>
    <w:r w:rsidR="006E4BB3">
      <w:t xml:space="preserve"> lot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F259C1"/>
    <w:multiLevelType w:val="hybridMultilevel"/>
    <w:tmpl w:val="1E3E769C"/>
    <w:lvl w:ilvl="0" w:tplc="040C0019">
      <w:start w:val="7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3B3F4D"/>
    <w:multiLevelType w:val="hybridMultilevel"/>
    <w:tmpl w:val="870688A0"/>
    <w:lvl w:ilvl="0" w:tplc="791A6CB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DA5FF0"/>
    <w:multiLevelType w:val="hybridMultilevel"/>
    <w:tmpl w:val="F1E4628C"/>
    <w:lvl w:ilvl="0" w:tplc="2A9E5AE8">
      <w:start w:val="1"/>
      <w:numFmt w:val="lowerLetter"/>
      <w:lvlText w:val="%1-"/>
      <w:lvlJc w:val="left"/>
      <w:pPr>
        <w:ind w:left="720" w:hanging="360"/>
      </w:pPr>
      <w:rPr>
        <w:rFonts w:eastAsia="Times New Roman" w:hint="default"/>
        <w:b w:val="0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A767282"/>
    <w:multiLevelType w:val="hybridMultilevel"/>
    <w:tmpl w:val="75501298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57C750A"/>
    <w:multiLevelType w:val="hybridMultilevel"/>
    <w:tmpl w:val="F1E4628C"/>
    <w:lvl w:ilvl="0" w:tplc="FFFFFFFF">
      <w:start w:val="1"/>
      <w:numFmt w:val="lowerLetter"/>
      <w:lvlText w:val="%1-"/>
      <w:lvlJc w:val="left"/>
      <w:pPr>
        <w:ind w:left="720" w:hanging="360"/>
      </w:pPr>
      <w:rPr>
        <w:rFonts w:eastAsia="Times New Roman" w:hint="default"/>
        <w:b w:val="0"/>
        <w:u w:val="none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50612052">
    <w:abstractNumId w:val="3"/>
  </w:num>
  <w:num w:numId="2" w16cid:durableId="1136877754">
    <w:abstractNumId w:val="0"/>
  </w:num>
  <w:num w:numId="3" w16cid:durableId="900556386">
    <w:abstractNumId w:val="2"/>
  </w:num>
  <w:num w:numId="4" w16cid:durableId="1694846250">
    <w:abstractNumId w:val="4"/>
  </w:num>
  <w:num w:numId="5" w16cid:durableId="164281208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354E"/>
    <w:rsid w:val="000475F6"/>
    <w:rsid w:val="00075768"/>
    <w:rsid w:val="000F4129"/>
    <w:rsid w:val="00155F31"/>
    <w:rsid w:val="001F5F14"/>
    <w:rsid w:val="00231B55"/>
    <w:rsid w:val="0036364A"/>
    <w:rsid w:val="0038354E"/>
    <w:rsid w:val="003A03E0"/>
    <w:rsid w:val="003A4A66"/>
    <w:rsid w:val="003B53B1"/>
    <w:rsid w:val="0041429F"/>
    <w:rsid w:val="00450A38"/>
    <w:rsid w:val="00462AB4"/>
    <w:rsid w:val="004A48F5"/>
    <w:rsid w:val="004B52B0"/>
    <w:rsid w:val="004C5393"/>
    <w:rsid w:val="004E34CC"/>
    <w:rsid w:val="004F17A7"/>
    <w:rsid w:val="00514283"/>
    <w:rsid w:val="0055743B"/>
    <w:rsid w:val="005E271B"/>
    <w:rsid w:val="006B1E10"/>
    <w:rsid w:val="006E4BB3"/>
    <w:rsid w:val="00732DB7"/>
    <w:rsid w:val="007A0CFD"/>
    <w:rsid w:val="007B744B"/>
    <w:rsid w:val="00810C54"/>
    <w:rsid w:val="00836CED"/>
    <w:rsid w:val="00836F49"/>
    <w:rsid w:val="00866C65"/>
    <w:rsid w:val="008807CA"/>
    <w:rsid w:val="008E7547"/>
    <w:rsid w:val="009575A7"/>
    <w:rsid w:val="0096563A"/>
    <w:rsid w:val="00966AF9"/>
    <w:rsid w:val="00977DE1"/>
    <w:rsid w:val="009A5A5F"/>
    <w:rsid w:val="009B5372"/>
    <w:rsid w:val="00A14429"/>
    <w:rsid w:val="00A154C0"/>
    <w:rsid w:val="00A413B3"/>
    <w:rsid w:val="00A743BD"/>
    <w:rsid w:val="00A8379C"/>
    <w:rsid w:val="00AB4523"/>
    <w:rsid w:val="00B23493"/>
    <w:rsid w:val="00B34C71"/>
    <w:rsid w:val="00B70B71"/>
    <w:rsid w:val="00B73D07"/>
    <w:rsid w:val="00B75CA8"/>
    <w:rsid w:val="00B8607B"/>
    <w:rsid w:val="00BA6D95"/>
    <w:rsid w:val="00BF7796"/>
    <w:rsid w:val="00C16D47"/>
    <w:rsid w:val="00C32293"/>
    <w:rsid w:val="00C35BC6"/>
    <w:rsid w:val="00C712FB"/>
    <w:rsid w:val="00CA5ECB"/>
    <w:rsid w:val="00CB141E"/>
    <w:rsid w:val="00CC0DE7"/>
    <w:rsid w:val="00CF1AEA"/>
    <w:rsid w:val="00D0783D"/>
    <w:rsid w:val="00DA1339"/>
    <w:rsid w:val="00DF14CB"/>
    <w:rsid w:val="00EA5427"/>
    <w:rsid w:val="00F2253D"/>
    <w:rsid w:val="00F85020"/>
    <w:rsid w:val="00FC62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1A781674"/>
  <w15:chartTrackingRefBased/>
  <w15:docId w15:val="{D926FBAC-D3E7-42B7-97BB-09E65AC2FD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3835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8354E"/>
  </w:style>
  <w:style w:type="paragraph" w:styleId="Pieddepage">
    <w:name w:val="footer"/>
    <w:basedOn w:val="Normal"/>
    <w:link w:val="PieddepageCar"/>
    <w:uiPriority w:val="99"/>
    <w:unhideWhenUsed/>
    <w:rsid w:val="003835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8354E"/>
  </w:style>
  <w:style w:type="table" w:styleId="Grilledutableau">
    <w:name w:val="Table Grid"/>
    <w:basedOn w:val="TableauNormal"/>
    <w:uiPriority w:val="39"/>
    <w:rsid w:val="003835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836CED"/>
    <w:pPr>
      <w:ind w:left="720"/>
      <w:contextualSpacing/>
    </w:pPr>
  </w:style>
  <w:style w:type="character" w:styleId="Marquedecommentaire">
    <w:name w:val="annotation reference"/>
    <w:basedOn w:val="Policepardfaut"/>
    <w:uiPriority w:val="99"/>
    <w:semiHidden/>
    <w:unhideWhenUsed/>
    <w:rsid w:val="004C5393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4C5393"/>
    <w:pPr>
      <w:spacing w:after="160" w:line="240" w:lineRule="auto"/>
    </w:pPr>
    <w:rPr>
      <w:kern w:val="2"/>
      <w:sz w:val="20"/>
      <w:szCs w:val="20"/>
      <w14:ligatures w14:val="standardContextual"/>
    </w:rPr>
  </w:style>
  <w:style w:type="character" w:customStyle="1" w:styleId="CommentaireCar">
    <w:name w:val="Commentaire Car"/>
    <w:basedOn w:val="Policepardfaut"/>
    <w:link w:val="Commentaire"/>
    <w:uiPriority w:val="99"/>
    <w:rsid w:val="004C5393"/>
    <w:rPr>
      <w:kern w:val="2"/>
      <w:sz w:val="20"/>
      <w:szCs w:val="20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8</Pages>
  <Words>551</Words>
  <Characters>3033</Characters>
  <Application>Microsoft Office Word</Application>
  <DocSecurity>0</DocSecurity>
  <Lines>25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SAWADOGO Adama</dc:creator>
  <cp:keywords/>
  <dc:description/>
  <cp:lastModifiedBy>SAWADOGO Adama</cp:lastModifiedBy>
  <cp:revision>19</cp:revision>
  <dcterms:created xsi:type="dcterms:W3CDTF">2024-10-31T09:30:00Z</dcterms:created>
  <dcterms:modified xsi:type="dcterms:W3CDTF">2024-12-26T09:40:00Z</dcterms:modified>
</cp:coreProperties>
</file>